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57" w:rightFromText="57" w:vertAnchor="text" w:tblpY="1"/>
        <w:tblOverlap w:val="nev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top w:w="57" w:type="dxa"/>
          <w:left w:w="170" w:type="dxa"/>
          <w:bottom w:w="57" w:type="dxa"/>
          <w:right w:w="284" w:type="dxa"/>
        </w:tblCellMar>
        <w:tblLook w:val="00A0" w:firstRow="1" w:lastRow="0" w:firstColumn="1" w:lastColumn="0" w:noHBand="0" w:noVBand="0"/>
      </w:tblPr>
      <w:tblGrid>
        <w:gridCol w:w="1980"/>
        <w:gridCol w:w="7796"/>
      </w:tblGrid>
      <w:tr w:rsidR="00465D6C" w:rsidRPr="009C0E63" w:rsidTr="00E96E99">
        <w:tc>
          <w:tcPr>
            <w:tcW w:w="1980" w:type="dxa"/>
            <w:shd w:val="clear" w:color="auto" w:fill="auto"/>
          </w:tcPr>
          <w:p w:rsidR="00465D6C" w:rsidRPr="009C0E63" w:rsidRDefault="00465D6C" w:rsidP="00757729">
            <w:pPr>
              <w:spacing w:before="60" w:after="60"/>
              <w:jc w:val="right"/>
              <w:rPr>
                <w:rFonts w:cs="Arial"/>
                <w:b/>
                <w:color w:val="007FC5"/>
                <w:sz w:val="20"/>
                <w:szCs w:val="20"/>
              </w:rPr>
            </w:pPr>
            <w:r w:rsidRPr="009C0E63">
              <w:rPr>
                <w:rFonts w:cs="Arial"/>
                <w:b/>
                <w:color w:val="007FC5"/>
                <w:sz w:val="20"/>
                <w:szCs w:val="20"/>
              </w:rPr>
              <w:t>Lfd. Nr.:</w:t>
            </w:r>
          </w:p>
        </w:tc>
        <w:tc>
          <w:tcPr>
            <w:tcW w:w="7796" w:type="dxa"/>
          </w:tcPr>
          <w:p w:rsidR="00465D6C" w:rsidRPr="009C0E63" w:rsidRDefault="0065797A" w:rsidP="00757729">
            <w:pPr>
              <w:spacing w:before="60" w:after="60"/>
              <w:rPr>
                <w:rFonts w:cs="Arial"/>
                <w:sz w:val="20"/>
                <w:szCs w:val="20"/>
              </w:rPr>
            </w:pPr>
            <w:r>
              <w:rPr>
                <w:rFonts w:cs="Arial"/>
                <w:sz w:val="20"/>
                <w:szCs w:val="20"/>
              </w:rPr>
              <w:t>2024/0120</w:t>
            </w:r>
          </w:p>
        </w:tc>
      </w:tr>
      <w:tr w:rsidR="00465D6C" w:rsidRPr="009C0E63" w:rsidTr="00E96E99">
        <w:tc>
          <w:tcPr>
            <w:tcW w:w="1980" w:type="dxa"/>
            <w:shd w:val="clear" w:color="auto" w:fill="auto"/>
          </w:tcPr>
          <w:p w:rsidR="00465D6C" w:rsidRPr="009C0E63" w:rsidRDefault="00465D6C" w:rsidP="00CF7E72">
            <w:pPr>
              <w:spacing w:before="60" w:after="60"/>
              <w:rPr>
                <w:rFonts w:cs="Arial"/>
                <w:b/>
                <w:color w:val="007FC5"/>
                <w:sz w:val="20"/>
                <w:szCs w:val="20"/>
              </w:rPr>
            </w:pPr>
            <w:r w:rsidRPr="009C0E63">
              <w:rPr>
                <w:rFonts w:cs="Arial"/>
                <w:b/>
                <w:color w:val="007FC5"/>
                <w:sz w:val="20"/>
                <w:szCs w:val="20"/>
              </w:rPr>
              <w:t xml:space="preserve">Anlass der </w:t>
            </w:r>
          </w:p>
          <w:p w:rsidR="00465D6C" w:rsidRPr="009C0E63" w:rsidRDefault="00465D6C" w:rsidP="00CF7E72">
            <w:pPr>
              <w:spacing w:before="60" w:after="60"/>
              <w:rPr>
                <w:rFonts w:cs="Arial"/>
                <w:b/>
                <w:color w:val="007FC5"/>
                <w:sz w:val="20"/>
                <w:szCs w:val="20"/>
              </w:rPr>
            </w:pPr>
            <w:r w:rsidRPr="009C0E63">
              <w:rPr>
                <w:rFonts w:cs="Arial"/>
                <w:b/>
                <w:color w:val="007FC5"/>
                <w:sz w:val="20"/>
                <w:szCs w:val="20"/>
              </w:rPr>
              <w:t>Ausschreibung</w:t>
            </w:r>
          </w:p>
        </w:tc>
        <w:tc>
          <w:tcPr>
            <w:tcW w:w="7796" w:type="dxa"/>
          </w:tcPr>
          <w:p w:rsidR="002A0CB4" w:rsidRPr="005476D0" w:rsidRDefault="009B4043" w:rsidP="00757729">
            <w:pPr>
              <w:spacing w:before="60" w:after="60"/>
              <w:rPr>
                <w:rFonts w:cs="Arial"/>
                <w:sz w:val="20"/>
                <w:szCs w:val="20"/>
              </w:rPr>
            </w:pPr>
            <w:r w:rsidRPr="009C0E63">
              <w:rPr>
                <w:rFonts w:cs="Arial"/>
                <w:sz w:val="20"/>
                <w:szCs w:val="20"/>
              </w:rPr>
              <w:t>Digitaler / Elektronischer Postausgang &amp; Hybridpost</w:t>
            </w:r>
          </w:p>
        </w:tc>
      </w:tr>
      <w:tr w:rsidR="00465D6C" w:rsidRPr="009C0E63" w:rsidTr="00E96E99">
        <w:tc>
          <w:tcPr>
            <w:tcW w:w="1980" w:type="dxa"/>
            <w:shd w:val="clear" w:color="auto" w:fill="auto"/>
          </w:tcPr>
          <w:p w:rsidR="00465D6C" w:rsidRPr="009C0E63" w:rsidRDefault="00465D6C" w:rsidP="00CF7E72">
            <w:pPr>
              <w:spacing w:before="60" w:after="60"/>
              <w:rPr>
                <w:rFonts w:cs="Arial"/>
                <w:b/>
                <w:color w:val="007FC5"/>
                <w:sz w:val="20"/>
                <w:szCs w:val="20"/>
              </w:rPr>
            </w:pPr>
            <w:r w:rsidRPr="009C0E63">
              <w:rPr>
                <w:rFonts w:cs="Arial"/>
                <w:b/>
                <w:color w:val="007FC5"/>
                <w:sz w:val="20"/>
                <w:szCs w:val="20"/>
              </w:rPr>
              <w:t>Auftraggeber/in</w:t>
            </w:r>
          </w:p>
        </w:tc>
        <w:tc>
          <w:tcPr>
            <w:tcW w:w="7796" w:type="dxa"/>
          </w:tcPr>
          <w:p w:rsidR="00465D6C" w:rsidRPr="009C0E63" w:rsidRDefault="00465D6C" w:rsidP="00757729">
            <w:pPr>
              <w:pStyle w:val="FarbigeListe-Akzent11"/>
              <w:spacing w:before="60" w:after="60"/>
              <w:ind w:left="0"/>
              <w:rPr>
                <w:rFonts w:cs="Arial"/>
                <w:sz w:val="20"/>
                <w:szCs w:val="20"/>
              </w:rPr>
            </w:pPr>
            <w:r w:rsidRPr="009C0E63">
              <w:rPr>
                <w:rFonts w:cs="Arial"/>
                <w:sz w:val="20"/>
                <w:szCs w:val="20"/>
              </w:rPr>
              <w:t xml:space="preserve">Stabsstelle 12 – Digitalisierung und Organisation </w:t>
            </w:r>
          </w:p>
        </w:tc>
      </w:tr>
      <w:tr w:rsidR="00465D6C" w:rsidRPr="009C0E63" w:rsidTr="00E96E99">
        <w:tc>
          <w:tcPr>
            <w:tcW w:w="1980" w:type="dxa"/>
            <w:shd w:val="clear" w:color="auto" w:fill="auto"/>
          </w:tcPr>
          <w:p w:rsidR="00465D6C" w:rsidRPr="009C0E63" w:rsidRDefault="00465D6C" w:rsidP="00CF7E72">
            <w:pPr>
              <w:spacing w:before="60" w:after="60"/>
              <w:rPr>
                <w:rFonts w:cs="Arial"/>
                <w:b/>
                <w:color w:val="007FC5"/>
                <w:sz w:val="20"/>
                <w:szCs w:val="20"/>
              </w:rPr>
            </w:pPr>
            <w:r w:rsidRPr="009C0E63">
              <w:rPr>
                <w:rFonts w:cs="Arial"/>
                <w:b/>
                <w:color w:val="007FC5"/>
                <w:sz w:val="20"/>
                <w:szCs w:val="20"/>
              </w:rPr>
              <w:t>Leistungs</w:t>
            </w:r>
            <w:r w:rsidR="00CF7E72">
              <w:rPr>
                <w:rFonts w:cs="Arial"/>
                <w:b/>
                <w:color w:val="007FC5"/>
                <w:sz w:val="20"/>
                <w:szCs w:val="20"/>
              </w:rPr>
              <w:t>-</w:t>
            </w:r>
            <w:r w:rsidRPr="009C0E63">
              <w:rPr>
                <w:rFonts w:cs="Arial"/>
                <w:b/>
                <w:color w:val="007FC5"/>
                <w:sz w:val="20"/>
                <w:szCs w:val="20"/>
              </w:rPr>
              <w:t>zeitraum</w:t>
            </w:r>
          </w:p>
        </w:tc>
        <w:tc>
          <w:tcPr>
            <w:tcW w:w="7796" w:type="dxa"/>
          </w:tcPr>
          <w:p w:rsidR="00465D6C" w:rsidRPr="009C0E63" w:rsidRDefault="00465D6C" w:rsidP="00757729">
            <w:pPr>
              <w:tabs>
                <w:tab w:val="left" w:pos="2302"/>
              </w:tabs>
              <w:spacing w:before="60" w:after="60"/>
              <w:rPr>
                <w:rFonts w:cs="Arial"/>
                <w:sz w:val="20"/>
                <w:szCs w:val="20"/>
              </w:rPr>
            </w:pPr>
            <w:r w:rsidRPr="009C0E63">
              <w:rPr>
                <w:rFonts w:cs="Arial"/>
                <w:sz w:val="20"/>
                <w:szCs w:val="20"/>
              </w:rPr>
              <w:t>Geplanter Beginn: KW</w:t>
            </w:r>
            <w:r w:rsidR="003F3D29" w:rsidRPr="009C0E63">
              <w:rPr>
                <w:rFonts w:cs="Arial"/>
                <w:sz w:val="20"/>
                <w:szCs w:val="20"/>
              </w:rPr>
              <w:t>49</w:t>
            </w:r>
            <w:r w:rsidRPr="009C0E63">
              <w:rPr>
                <w:rFonts w:cs="Arial"/>
                <w:sz w:val="20"/>
                <w:szCs w:val="20"/>
              </w:rPr>
              <w:t xml:space="preserve"> – </w:t>
            </w:r>
            <w:r w:rsidR="003F3D29" w:rsidRPr="009C0E63">
              <w:rPr>
                <w:rFonts w:cs="Arial"/>
                <w:sz w:val="20"/>
                <w:szCs w:val="20"/>
              </w:rPr>
              <w:t>51</w:t>
            </w:r>
            <w:r w:rsidRPr="009C0E63">
              <w:rPr>
                <w:rFonts w:cs="Arial"/>
                <w:sz w:val="20"/>
                <w:szCs w:val="20"/>
              </w:rPr>
              <w:t xml:space="preserve"> /2024 </w:t>
            </w:r>
          </w:p>
        </w:tc>
      </w:tr>
      <w:tr w:rsidR="00465D6C" w:rsidRPr="009C0E63" w:rsidTr="00E96E99">
        <w:trPr>
          <w:trHeight w:val="934"/>
        </w:trPr>
        <w:tc>
          <w:tcPr>
            <w:tcW w:w="1980" w:type="dxa"/>
            <w:shd w:val="clear" w:color="auto" w:fill="auto"/>
          </w:tcPr>
          <w:p w:rsidR="00465D6C" w:rsidRPr="009C0E63" w:rsidRDefault="009B4043" w:rsidP="009B4043">
            <w:pPr>
              <w:spacing w:before="60" w:after="60"/>
              <w:ind w:right="-290"/>
              <w:rPr>
                <w:rFonts w:cs="Arial"/>
                <w:b/>
                <w:color w:val="007FC5"/>
                <w:sz w:val="20"/>
                <w:szCs w:val="20"/>
              </w:rPr>
            </w:pPr>
            <w:r w:rsidRPr="009C0E63">
              <w:rPr>
                <w:rFonts w:cs="Arial"/>
                <w:b/>
                <w:color w:val="007FC5"/>
                <w:sz w:val="20"/>
                <w:szCs w:val="20"/>
              </w:rPr>
              <w:t>Auftrags</w:t>
            </w:r>
            <w:r w:rsidR="003F3D29" w:rsidRPr="009C0E63">
              <w:rPr>
                <w:rFonts w:cs="Arial"/>
                <w:b/>
                <w:color w:val="007FC5"/>
                <w:sz w:val="20"/>
                <w:szCs w:val="20"/>
              </w:rPr>
              <w:t>inhalt</w:t>
            </w:r>
          </w:p>
        </w:tc>
        <w:tc>
          <w:tcPr>
            <w:tcW w:w="7796" w:type="dxa"/>
          </w:tcPr>
          <w:p w:rsidR="00072CEA" w:rsidRDefault="00072CEA" w:rsidP="00757729">
            <w:pPr>
              <w:jc w:val="both"/>
              <w:rPr>
                <w:rFonts w:cs="Arial"/>
                <w:sz w:val="20"/>
                <w:szCs w:val="20"/>
              </w:rPr>
            </w:pPr>
          </w:p>
          <w:p w:rsidR="00D54088" w:rsidRPr="009C0E63" w:rsidRDefault="009B4043" w:rsidP="00757729">
            <w:pPr>
              <w:jc w:val="both"/>
              <w:rPr>
                <w:rFonts w:cs="Arial"/>
                <w:sz w:val="20"/>
                <w:szCs w:val="20"/>
              </w:rPr>
            </w:pPr>
            <w:r w:rsidRPr="009C0E63">
              <w:rPr>
                <w:rFonts w:cs="Arial"/>
                <w:sz w:val="20"/>
                <w:szCs w:val="20"/>
              </w:rPr>
              <w:t xml:space="preserve">Bereitstellung einer Software für den digitalen / elektronischen Versand von physischer und ggf. digitaler Ausgangspost. Übernahme sämtlicher Produktions- und Postzustelldienstleistungen (Druck, Kuvertierung, Freimachung / Frankierung, logistische </w:t>
            </w:r>
            <w:r w:rsidRPr="004B5331">
              <w:rPr>
                <w:rFonts w:cs="Arial"/>
                <w:sz w:val="20"/>
                <w:szCs w:val="20"/>
              </w:rPr>
              <w:t xml:space="preserve">Abfertigung, Versand, Zustellung) von Briefsendungen (inkl. förmlicher Zustellung gem. § 3 </w:t>
            </w:r>
            <w:r w:rsidR="00830B1A" w:rsidRPr="004B5331">
              <w:rPr>
                <w:rFonts w:cs="Arial"/>
                <w:sz w:val="20"/>
                <w:szCs w:val="20"/>
              </w:rPr>
              <w:t xml:space="preserve">Verwaltungszustellungsgesetz </w:t>
            </w:r>
            <w:r w:rsidRPr="004B5331">
              <w:rPr>
                <w:rFonts w:cs="Arial"/>
                <w:sz w:val="20"/>
                <w:szCs w:val="20"/>
              </w:rPr>
              <w:t>(</w:t>
            </w:r>
            <w:r w:rsidR="0010167A" w:rsidRPr="004B5331">
              <w:rPr>
                <w:rFonts w:cs="Arial"/>
                <w:sz w:val="20"/>
                <w:szCs w:val="20"/>
              </w:rPr>
              <w:t>VwZG</w:t>
            </w:r>
            <w:r w:rsidRPr="004B5331">
              <w:rPr>
                <w:rFonts w:cs="Arial"/>
                <w:sz w:val="20"/>
                <w:szCs w:val="20"/>
              </w:rPr>
              <w:t>) in Verbindung mit §§ 166 ff. der Zivilprozessordnung (ZPO) bis</w:t>
            </w:r>
            <w:r w:rsidRPr="009C0E63">
              <w:rPr>
                <w:rFonts w:cs="Arial"/>
                <w:sz w:val="20"/>
                <w:szCs w:val="20"/>
              </w:rPr>
              <w:t xml:space="preserve"> zu einem Einzelgewicht von 1.000 Gramm. Die Zustellung umfasst das gesamte Gebiet der Bundesrepublik Deutschland sowie das Ausland.</w:t>
            </w:r>
          </w:p>
          <w:p w:rsidR="00163ACA" w:rsidRPr="009C0E63" w:rsidRDefault="00163ACA" w:rsidP="00757729">
            <w:pPr>
              <w:jc w:val="both"/>
              <w:rPr>
                <w:rFonts w:cs="Arial"/>
                <w:sz w:val="20"/>
                <w:szCs w:val="20"/>
              </w:rPr>
            </w:pPr>
          </w:p>
          <w:p w:rsidR="00465D6C" w:rsidRPr="009C0E63" w:rsidRDefault="00465D6C" w:rsidP="00757729">
            <w:pPr>
              <w:jc w:val="both"/>
              <w:rPr>
                <w:rFonts w:cs="Arial"/>
                <w:color w:val="FF0000"/>
                <w:sz w:val="20"/>
                <w:szCs w:val="20"/>
              </w:rPr>
            </w:pPr>
          </w:p>
        </w:tc>
      </w:tr>
      <w:tr w:rsidR="00C94E79" w:rsidRPr="009C0E63" w:rsidTr="00E96E99">
        <w:trPr>
          <w:trHeight w:val="934"/>
        </w:trPr>
        <w:tc>
          <w:tcPr>
            <w:tcW w:w="1980" w:type="dxa"/>
            <w:shd w:val="clear" w:color="auto" w:fill="auto"/>
          </w:tcPr>
          <w:p w:rsidR="00C94E79" w:rsidRPr="009C0E63" w:rsidRDefault="009B4043" w:rsidP="009B4043">
            <w:pPr>
              <w:spacing w:before="60" w:after="60"/>
              <w:ind w:right="-148"/>
              <w:rPr>
                <w:rFonts w:cs="Arial"/>
                <w:b/>
                <w:color w:val="007FC5"/>
                <w:sz w:val="20"/>
                <w:szCs w:val="20"/>
              </w:rPr>
            </w:pPr>
            <w:r w:rsidRPr="009C0E63">
              <w:rPr>
                <w:rFonts w:cs="Arial"/>
                <w:b/>
                <w:color w:val="007FC5"/>
                <w:sz w:val="20"/>
                <w:szCs w:val="20"/>
              </w:rPr>
              <w:t>Auftragsumfang</w:t>
            </w:r>
          </w:p>
        </w:tc>
        <w:tc>
          <w:tcPr>
            <w:tcW w:w="7796" w:type="dxa"/>
          </w:tcPr>
          <w:p w:rsidR="009B4043" w:rsidRPr="009C0E63" w:rsidRDefault="009B4043" w:rsidP="00DA7351">
            <w:pPr>
              <w:widowControl w:val="0"/>
              <w:autoSpaceDE w:val="0"/>
              <w:autoSpaceDN w:val="0"/>
              <w:spacing w:before="14"/>
              <w:rPr>
                <w:rFonts w:eastAsia="Calibri" w:cs="Arial"/>
                <w:sz w:val="20"/>
                <w:szCs w:val="20"/>
              </w:rPr>
            </w:pPr>
            <w:r w:rsidRPr="009C0E63">
              <w:rPr>
                <w:rFonts w:eastAsia="Calibri" w:cs="Arial"/>
                <w:w w:val="105"/>
                <w:sz w:val="20"/>
                <w:szCs w:val="20"/>
              </w:rPr>
              <w:t>Der Auftrag umfasst folgende Leistungen:</w:t>
            </w:r>
          </w:p>
          <w:p w:rsidR="009B4043" w:rsidRPr="009C0E63" w:rsidRDefault="009B4043" w:rsidP="00DA7351">
            <w:pPr>
              <w:widowControl w:val="0"/>
              <w:autoSpaceDE w:val="0"/>
              <w:autoSpaceDN w:val="0"/>
              <w:spacing w:before="6"/>
              <w:rPr>
                <w:rFonts w:eastAsia="Calibri" w:cs="Arial"/>
                <w:sz w:val="21"/>
                <w:szCs w:val="20"/>
              </w:rPr>
            </w:pPr>
          </w:p>
          <w:p w:rsidR="009B4043" w:rsidRPr="009C0E63" w:rsidRDefault="009B4043" w:rsidP="00DA7351">
            <w:pPr>
              <w:widowControl w:val="0"/>
              <w:numPr>
                <w:ilvl w:val="1"/>
                <w:numId w:val="24"/>
              </w:numPr>
              <w:tabs>
                <w:tab w:val="left" w:pos="839"/>
                <w:tab w:val="left" w:pos="840"/>
              </w:tabs>
              <w:autoSpaceDE w:val="0"/>
              <w:autoSpaceDN w:val="0"/>
              <w:spacing w:before="1" w:line="254" w:lineRule="auto"/>
              <w:ind w:right="474" w:hanging="360"/>
              <w:rPr>
                <w:rFonts w:eastAsia="Calibri" w:cs="Arial"/>
                <w:sz w:val="20"/>
                <w:szCs w:val="22"/>
              </w:rPr>
            </w:pPr>
            <w:r w:rsidRPr="009C0E63">
              <w:rPr>
                <w:rFonts w:eastAsia="Calibri" w:cs="Arial"/>
                <w:w w:val="105"/>
                <w:sz w:val="20"/>
                <w:szCs w:val="22"/>
              </w:rPr>
              <w:t xml:space="preserve">Bereitstellung einer Software für den digitalen/elektronischen </w:t>
            </w:r>
            <w:r w:rsidRPr="009C0E63">
              <w:rPr>
                <w:rFonts w:eastAsia="Calibri" w:cs="Arial"/>
                <w:spacing w:val="-3"/>
                <w:w w:val="105"/>
                <w:sz w:val="20"/>
                <w:szCs w:val="22"/>
              </w:rPr>
              <w:t xml:space="preserve">Versand </w:t>
            </w:r>
            <w:r w:rsidRPr="009C0E63">
              <w:rPr>
                <w:rFonts w:eastAsia="Calibri" w:cs="Arial"/>
                <w:w w:val="105"/>
                <w:sz w:val="20"/>
                <w:szCs w:val="22"/>
              </w:rPr>
              <w:t>von physischer und ggf. digitaler</w:t>
            </w:r>
            <w:r w:rsidRPr="009C0E63">
              <w:rPr>
                <w:rFonts w:eastAsia="Calibri" w:cs="Arial"/>
                <w:spacing w:val="19"/>
                <w:w w:val="105"/>
                <w:sz w:val="20"/>
                <w:szCs w:val="22"/>
              </w:rPr>
              <w:t xml:space="preserve"> </w:t>
            </w:r>
            <w:r w:rsidRPr="009C0E63">
              <w:rPr>
                <w:rFonts w:eastAsia="Calibri" w:cs="Arial"/>
                <w:w w:val="105"/>
                <w:sz w:val="20"/>
                <w:szCs w:val="22"/>
              </w:rPr>
              <w:t>Ausgangspost</w:t>
            </w:r>
          </w:p>
          <w:p w:rsidR="009B4043" w:rsidRPr="009C0E63" w:rsidRDefault="009B4043" w:rsidP="00DA7351">
            <w:pPr>
              <w:widowControl w:val="0"/>
              <w:numPr>
                <w:ilvl w:val="2"/>
                <w:numId w:val="24"/>
              </w:numPr>
              <w:tabs>
                <w:tab w:val="left" w:pos="1560"/>
                <w:tab w:val="left" w:pos="1561"/>
              </w:tabs>
              <w:autoSpaceDE w:val="0"/>
              <w:autoSpaceDN w:val="0"/>
              <w:spacing w:line="240" w:lineRule="auto"/>
              <w:rPr>
                <w:rFonts w:eastAsia="Calibri" w:cs="Arial"/>
                <w:sz w:val="20"/>
                <w:szCs w:val="22"/>
              </w:rPr>
            </w:pPr>
            <w:r w:rsidRPr="009C0E63">
              <w:rPr>
                <w:rFonts w:eastAsia="Calibri" w:cs="Arial"/>
                <w:w w:val="105"/>
                <w:sz w:val="20"/>
                <w:szCs w:val="22"/>
              </w:rPr>
              <w:t>In zwei verschiedenen</w:t>
            </w:r>
            <w:r w:rsidRPr="009C0E63">
              <w:rPr>
                <w:rFonts w:eastAsia="Calibri" w:cs="Arial"/>
                <w:spacing w:val="-15"/>
                <w:w w:val="105"/>
                <w:sz w:val="20"/>
                <w:szCs w:val="22"/>
              </w:rPr>
              <w:t xml:space="preserve"> </w:t>
            </w:r>
            <w:r w:rsidRPr="009C0E63">
              <w:rPr>
                <w:rFonts w:eastAsia="Calibri" w:cs="Arial"/>
                <w:w w:val="105"/>
                <w:sz w:val="20"/>
                <w:szCs w:val="22"/>
              </w:rPr>
              <w:t>Modellen</w:t>
            </w:r>
          </w:p>
          <w:p w:rsidR="009B4043" w:rsidRPr="009C0E63" w:rsidRDefault="009B4043" w:rsidP="00DA7351">
            <w:pPr>
              <w:widowControl w:val="0"/>
              <w:numPr>
                <w:ilvl w:val="3"/>
                <w:numId w:val="24"/>
              </w:numPr>
              <w:tabs>
                <w:tab w:val="left" w:pos="2280"/>
                <w:tab w:val="left" w:pos="2281"/>
              </w:tabs>
              <w:autoSpaceDE w:val="0"/>
              <w:autoSpaceDN w:val="0"/>
              <w:spacing w:before="8" w:line="240" w:lineRule="auto"/>
              <w:ind w:hanging="360"/>
              <w:rPr>
                <w:rFonts w:eastAsia="Calibri" w:cs="Arial"/>
                <w:sz w:val="20"/>
                <w:szCs w:val="22"/>
              </w:rPr>
            </w:pPr>
            <w:r w:rsidRPr="009C0E63">
              <w:rPr>
                <w:rFonts w:eastAsia="Calibri" w:cs="Arial"/>
                <w:w w:val="105"/>
                <w:sz w:val="20"/>
                <w:szCs w:val="22"/>
              </w:rPr>
              <w:t>auf einer vom Auftraggeber bereitzustellenden Appliance</w:t>
            </w:r>
            <w:r w:rsidRPr="009C0E63">
              <w:rPr>
                <w:rFonts w:eastAsia="Calibri" w:cs="Arial"/>
                <w:spacing w:val="-28"/>
                <w:w w:val="105"/>
                <w:sz w:val="20"/>
                <w:szCs w:val="22"/>
              </w:rPr>
              <w:t xml:space="preserve"> </w:t>
            </w:r>
            <w:r w:rsidRPr="009C0E63">
              <w:rPr>
                <w:rFonts w:eastAsia="Calibri" w:cs="Arial"/>
                <w:w w:val="105"/>
                <w:sz w:val="20"/>
                <w:szCs w:val="22"/>
              </w:rPr>
              <w:t>und</w:t>
            </w:r>
          </w:p>
          <w:p w:rsidR="009B4043" w:rsidRPr="009C0E63" w:rsidRDefault="009B4043" w:rsidP="00DA7351">
            <w:pPr>
              <w:widowControl w:val="0"/>
              <w:numPr>
                <w:ilvl w:val="3"/>
                <w:numId w:val="24"/>
              </w:numPr>
              <w:tabs>
                <w:tab w:val="left" w:pos="2280"/>
                <w:tab w:val="left" w:pos="2281"/>
              </w:tabs>
              <w:autoSpaceDE w:val="0"/>
              <w:autoSpaceDN w:val="0"/>
              <w:spacing w:before="15" w:line="254" w:lineRule="auto"/>
              <w:ind w:right="256" w:hanging="360"/>
              <w:rPr>
                <w:rFonts w:eastAsia="Calibri" w:cs="Arial"/>
                <w:sz w:val="20"/>
                <w:szCs w:val="22"/>
              </w:rPr>
            </w:pPr>
            <w:r w:rsidRPr="009C0E63">
              <w:rPr>
                <w:rFonts w:eastAsia="Calibri" w:cs="Arial"/>
                <w:w w:val="105"/>
                <w:sz w:val="20"/>
                <w:szCs w:val="22"/>
              </w:rPr>
              <w:t xml:space="preserve">in einem Saas-Modell, d.h. als Software aus einem vom Anbieter bereitgestellten </w:t>
            </w:r>
            <w:r w:rsidRPr="009C0E63">
              <w:rPr>
                <w:rFonts w:eastAsia="Calibri" w:cs="Arial"/>
                <w:sz w:val="20"/>
                <w:szCs w:val="22"/>
              </w:rPr>
              <w:t>Rechenzentrum</w:t>
            </w:r>
            <w:r w:rsidRPr="009C0E63">
              <w:rPr>
                <w:rFonts w:eastAsia="Calibri" w:cs="Arial"/>
                <w:spacing w:val="32"/>
                <w:sz w:val="20"/>
                <w:szCs w:val="22"/>
              </w:rPr>
              <w:t xml:space="preserve"> </w:t>
            </w:r>
            <w:r w:rsidRPr="009C0E63">
              <w:rPr>
                <w:rFonts w:eastAsia="Calibri" w:cs="Arial"/>
                <w:sz w:val="20"/>
                <w:szCs w:val="22"/>
              </w:rPr>
              <w:t>(s.u.)</w:t>
            </w:r>
          </w:p>
          <w:p w:rsidR="009B4043" w:rsidRPr="009C0E63" w:rsidRDefault="009B4043" w:rsidP="00DA7351">
            <w:pPr>
              <w:widowControl w:val="0"/>
              <w:numPr>
                <w:ilvl w:val="2"/>
                <w:numId w:val="24"/>
              </w:numPr>
              <w:tabs>
                <w:tab w:val="left" w:pos="1561"/>
              </w:tabs>
              <w:autoSpaceDE w:val="0"/>
              <w:autoSpaceDN w:val="0"/>
              <w:spacing w:before="1" w:line="252" w:lineRule="auto"/>
              <w:ind w:right="485"/>
              <w:rPr>
                <w:rFonts w:eastAsia="Calibri" w:cs="Arial"/>
                <w:sz w:val="20"/>
                <w:szCs w:val="22"/>
              </w:rPr>
            </w:pPr>
            <w:r w:rsidRPr="009C0E63">
              <w:rPr>
                <w:rFonts w:eastAsia="Calibri" w:cs="Arial"/>
                <w:spacing w:val="-3"/>
                <w:w w:val="105"/>
                <w:sz w:val="20"/>
                <w:szCs w:val="22"/>
              </w:rPr>
              <w:t>Annahme</w:t>
            </w:r>
            <w:r w:rsidRPr="009C0E63">
              <w:rPr>
                <w:rFonts w:eastAsia="Calibri" w:cs="Arial"/>
                <w:spacing w:val="-4"/>
                <w:w w:val="105"/>
                <w:sz w:val="20"/>
                <w:szCs w:val="22"/>
              </w:rPr>
              <w:t xml:space="preserve"> </w:t>
            </w:r>
            <w:r w:rsidRPr="009C0E63">
              <w:rPr>
                <w:rFonts w:eastAsia="Calibri" w:cs="Arial"/>
                <w:w w:val="105"/>
                <w:sz w:val="20"/>
                <w:szCs w:val="22"/>
              </w:rPr>
              <w:t>von</w:t>
            </w:r>
            <w:r w:rsidRPr="009C0E63">
              <w:rPr>
                <w:rFonts w:eastAsia="Calibri" w:cs="Arial"/>
                <w:spacing w:val="-5"/>
                <w:w w:val="105"/>
                <w:sz w:val="20"/>
                <w:szCs w:val="22"/>
              </w:rPr>
              <w:t xml:space="preserve"> </w:t>
            </w:r>
            <w:r w:rsidRPr="009C0E63">
              <w:rPr>
                <w:rFonts w:eastAsia="Calibri" w:cs="Arial"/>
                <w:w w:val="105"/>
                <w:sz w:val="20"/>
                <w:szCs w:val="22"/>
              </w:rPr>
              <w:t>Schriftstücken,</w:t>
            </w:r>
            <w:r w:rsidRPr="009C0E63">
              <w:rPr>
                <w:rFonts w:eastAsia="Calibri" w:cs="Arial"/>
                <w:spacing w:val="-11"/>
                <w:w w:val="105"/>
                <w:sz w:val="20"/>
                <w:szCs w:val="22"/>
              </w:rPr>
              <w:t xml:space="preserve"> </w:t>
            </w:r>
            <w:r w:rsidRPr="009C0E63">
              <w:rPr>
                <w:rFonts w:eastAsia="Calibri" w:cs="Arial"/>
                <w:w w:val="105"/>
                <w:sz w:val="20"/>
                <w:szCs w:val="22"/>
              </w:rPr>
              <w:t>die</w:t>
            </w:r>
            <w:r w:rsidRPr="009C0E63">
              <w:rPr>
                <w:rFonts w:eastAsia="Calibri" w:cs="Arial"/>
                <w:spacing w:val="-10"/>
                <w:w w:val="105"/>
                <w:sz w:val="20"/>
                <w:szCs w:val="22"/>
              </w:rPr>
              <w:t xml:space="preserve"> </w:t>
            </w:r>
            <w:r w:rsidRPr="009C0E63">
              <w:rPr>
                <w:rFonts w:eastAsia="Calibri" w:cs="Arial"/>
                <w:w w:val="105"/>
                <w:sz w:val="20"/>
                <w:szCs w:val="22"/>
              </w:rPr>
              <w:t>aus</w:t>
            </w:r>
            <w:r w:rsidRPr="009C0E63">
              <w:rPr>
                <w:rFonts w:eastAsia="Calibri" w:cs="Arial"/>
                <w:spacing w:val="-7"/>
                <w:w w:val="105"/>
                <w:sz w:val="20"/>
                <w:szCs w:val="22"/>
              </w:rPr>
              <w:t xml:space="preserve"> </w:t>
            </w:r>
            <w:r w:rsidRPr="009C0E63">
              <w:rPr>
                <w:rFonts w:eastAsia="Calibri" w:cs="Arial"/>
                <w:w w:val="105"/>
                <w:sz w:val="20"/>
                <w:szCs w:val="22"/>
              </w:rPr>
              <w:t>Textverarbeitungsprogrammen</w:t>
            </w:r>
            <w:r w:rsidRPr="009C0E63">
              <w:rPr>
                <w:rFonts w:eastAsia="Calibri" w:cs="Arial"/>
                <w:spacing w:val="-11"/>
                <w:w w:val="105"/>
                <w:sz w:val="20"/>
                <w:szCs w:val="22"/>
              </w:rPr>
              <w:t xml:space="preserve"> </w:t>
            </w:r>
            <w:r w:rsidRPr="009C0E63">
              <w:rPr>
                <w:rFonts w:eastAsia="Calibri" w:cs="Arial"/>
                <w:w w:val="105"/>
                <w:sz w:val="20"/>
                <w:szCs w:val="22"/>
              </w:rPr>
              <w:t>(Microsoft</w:t>
            </w:r>
            <w:r w:rsidRPr="009C0E63">
              <w:rPr>
                <w:rFonts w:eastAsia="Calibri" w:cs="Arial"/>
                <w:spacing w:val="-5"/>
                <w:w w:val="105"/>
                <w:sz w:val="20"/>
                <w:szCs w:val="22"/>
              </w:rPr>
              <w:t xml:space="preserve"> </w:t>
            </w:r>
            <w:r w:rsidRPr="009C0E63">
              <w:rPr>
                <w:rFonts w:eastAsia="Calibri" w:cs="Arial"/>
                <w:w w:val="105"/>
                <w:sz w:val="20"/>
                <w:szCs w:val="22"/>
              </w:rPr>
              <w:t xml:space="preserve">Office) </w:t>
            </w:r>
            <w:r w:rsidRPr="009C0E63">
              <w:rPr>
                <w:rFonts w:eastAsia="Calibri" w:cs="Arial"/>
                <w:spacing w:val="-3"/>
                <w:w w:val="105"/>
                <w:sz w:val="20"/>
                <w:szCs w:val="22"/>
              </w:rPr>
              <w:t xml:space="preserve">oder </w:t>
            </w:r>
            <w:r w:rsidRPr="009C0E63">
              <w:rPr>
                <w:rFonts w:eastAsia="Calibri" w:cs="Arial"/>
                <w:w w:val="105"/>
                <w:sz w:val="20"/>
                <w:szCs w:val="22"/>
              </w:rPr>
              <w:t xml:space="preserve">diversen genutzten Fachverfahren erzeugt </w:t>
            </w:r>
            <w:r w:rsidRPr="009C0E63">
              <w:rPr>
                <w:rFonts w:eastAsia="Calibri" w:cs="Arial"/>
                <w:spacing w:val="-3"/>
                <w:w w:val="105"/>
                <w:sz w:val="20"/>
                <w:szCs w:val="22"/>
              </w:rPr>
              <w:t xml:space="preserve">werden </w:t>
            </w:r>
            <w:r w:rsidRPr="009C0E63">
              <w:rPr>
                <w:rFonts w:eastAsia="Calibri" w:cs="Arial"/>
                <w:w w:val="105"/>
                <w:sz w:val="20"/>
                <w:szCs w:val="22"/>
                <w:u w:val="single"/>
              </w:rPr>
              <w:t>über virtuellen</w:t>
            </w:r>
            <w:r w:rsidR="00A54F58">
              <w:rPr>
                <w:rFonts w:eastAsia="Calibri" w:cs="Arial"/>
                <w:w w:val="105"/>
                <w:sz w:val="20"/>
                <w:szCs w:val="22"/>
                <w:u w:val="single"/>
              </w:rPr>
              <w:t xml:space="preserve"> </w:t>
            </w:r>
            <w:r w:rsidRPr="009C0E63">
              <w:rPr>
                <w:rFonts w:eastAsia="Calibri" w:cs="Arial"/>
                <w:w w:val="105"/>
                <w:sz w:val="20"/>
                <w:szCs w:val="22"/>
                <w:u w:val="single"/>
              </w:rPr>
              <w:t>Druckertreiber</w:t>
            </w:r>
            <w:r w:rsidRPr="009C0E63">
              <w:rPr>
                <w:rFonts w:eastAsia="Calibri" w:cs="Arial"/>
                <w:w w:val="105"/>
                <w:sz w:val="20"/>
                <w:szCs w:val="22"/>
              </w:rPr>
              <w:t>,</w:t>
            </w:r>
            <w:r w:rsidR="00A54F58">
              <w:rPr>
                <w:rFonts w:eastAsia="Calibri" w:cs="Arial"/>
                <w:w w:val="105"/>
                <w:sz w:val="20"/>
                <w:szCs w:val="22"/>
              </w:rPr>
              <w:t xml:space="preserve"> </w:t>
            </w:r>
            <w:r w:rsidRPr="009C0E63">
              <w:rPr>
                <w:rFonts w:eastAsia="Calibri" w:cs="Arial"/>
                <w:w w:val="105"/>
                <w:sz w:val="20"/>
                <w:szCs w:val="22"/>
              </w:rPr>
              <w:t>per</w:t>
            </w:r>
            <w:r w:rsidR="00A54F58">
              <w:rPr>
                <w:rFonts w:eastAsia="Calibri" w:cs="Arial"/>
                <w:w w:val="105"/>
                <w:sz w:val="20"/>
                <w:szCs w:val="22"/>
              </w:rPr>
              <w:t xml:space="preserve"> </w:t>
            </w:r>
            <w:r w:rsidRPr="009C0E63">
              <w:rPr>
                <w:rFonts w:eastAsia="Calibri" w:cs="Arial"/>
                <w:w w:val="105"/>
                <w:sz w:val="20"/>
                <w:szCs w:val="22"/>
              </w:rPr>
              <w:t>konfigurierbarem</w:t>
            </w:r>
            <w:r w:rsidR="00A54F58">
              <w:rPr>
                <w:rFonts w:eastAsia="Calibri" w:cs="Arial"/>
                <w:w w:val="105"/>
                <w:sz w:val="20"/>
                <w:szCs w:val="22"/>
              </w:rPr>
              <w:t xml:space="preserve"> Ü</w:t>
            </w:r>
            <w:r w:rsidRPr="009C0E63">
              <w:rPr>
                <w:rFonts w:eastAsia="Calibri" w:cs="Arial"/>
                <w:w w:val="105"/>
                <w:sz w:val="20"/>
                <w:szCs w:val="22"/>
              </w:rPr>
              <w:t xml:space="preserve">bergabeverzeichnis </w:t>
            </w:r>
            <w:r w:rsidRPr="009C0E63">
              <w:rPr>
                <w:rFonts w:eastAsia="Calibri" w:cs="Arial"/>
                <w:spacing w:val="-3"/>
                <w:w w:val="105"/>
                <w:sz w:val="20"/>
                <w:szCs w:val="22"/>
              </w:rPr>
              <w:t xml:space="preserve">oder </w:t>
            </w:r>
            <w:r w:rsidRPr="009C0E63">
              <w:rPr>
                <w:rFonts w:eastAsia="Calibri" w:cs="Arial"/>
                <w:w w:val="105"/>
                <w:sz w:val="20"/>
                <w:szCs w:val="22"/>
              </w:rPr>
              <w:t>künftig via</w:t>
            </w:r>
            <w:r w:rsidRPr="009C0E63">
              <w:rPr>
                <w:rFonts w:eastAsia="Calibri" w:cs="Arial"/>
                <w:spacing w:val="4"/>
                <w:w w:val="105"/>
                <w:sz w:val="20"/>
                <w:szCs w:val="22"/>
              </w:rPr>
              <w:t xml:space="preserve"> </w:t>
            </w:r>
            <w:r w:rsidRPr="009C0E63">
              <w:rPr>
                <w:rFonts w:eastAsia="Calibri" w:cs="Arial"/>
                <w:w w:val="105"/>
                <w:sz w:val="20"/>
                <w:szCs w:val="22"/>
              </w:rPr>
              <w:t>API</w:t>
            </w:r>
          </w:p>
          <w:p w:rsidR="009B4043" w:rsidRPr="00B402C5" w:rsidRDefault="009B4043" w:rsidP="00DA7351">
            <w:pPr>
              <w:widowControl w:val="0"/>
              <w:numPr>
                <w:ilvl w:val="2"/>
                <w:numId w:val="24"/>
              </w:numPr>
              <w:tabs>
                <w:tab w:val="left" w:pos="1560"/>
                <w:tab w:val="left" w:pos="1561"/>
              </w:tabs>
              <w:autoSpaceDE w:val="0"/>
              <w:autoSpaceDN w:val="0"/>
              <w:spacing w:before="3" w:line="240" w:lineRule="auto"/>
              <w:rPr>
                <w:rFonts w:eastAsia="Calibri" w:cs="Arial"/>
                <w:sz w:val="20"/>
                <w:szCs w:val="22"/>
              </w:rPr>
            </w:pPr>
            <w:r w:rsidRPr="009C0E63">
              <w:rPr>
                <w:rFonts w:eastAsia="Calibri" w:cs="Arial"/>
                <w:w w:val="105"/>
                <w:sz w:val="20"/>
                <w:szCs w:val="22"/>
              </w:rPr>
              <w:t>webbasierte Oberfläche für die Bearbeitung von</w:t>
            </w:r>
            <w:r w:rsidRPr="009C0E63">
              <w:rPr>
                <w:rFonts w:eastAsia="Calibri" w:cs="Arial"/>
                <w:spacing w:val="-22"/>
                <w:w w:val="105"/>
                <w:sz w:val="20"/>
                <w:szCs w:val="22"/>
              </w:rPr>
              <w:t xml:space="preserve"> </w:t>
            </w:r>
            <w:r w:rsidRPr="009C0E63">
              <w:rPr>
                <w:rFonts w:eastAsia="Calibri" w:cs="Arial"/>
                <w:w w:val="105"/>
                <w:sz w:val="20"/>
                <w:szCs w:val="22"/>
              </w:rPr>
              <w:t>Tagespost</w:t>
            </w:r>
          </w:p>
          <w:p w:rsidR="003364FE" w:rsidRPr="00760D24" w:rsidRDefault="003364FE" w:rsidP="003364FE">
            <w:pPr>
              <w:widowControl w:val="0"/>
              <w:numPr>
                <w:ilvl w:val="2"/>
                <w:numId w:val="24"/>
              </w:numPr>
              <w:tabs>
                <w:tab w:val="left" w:pos="1560"/>
                <w:tab w:val="left" w:pos="1561"/>
              </w:tabs>
              <w:autoSpaceDE w:val="0"/>
              <w:autoSpaceDN w:val="0"/>
              <w:spacing w:before="3" w:line="240" w:lineRule="auto"/>
              <w:rPr>
                <w:rFonts w:eastAsia="Calibri" w:cs="Arial"/>
                <w:sz w:val="20"/>
                <w:szCs w:val="22"/>
              </w:rPr>
            </w:pPr>
            <w:r w:rsidRPr="00760D24">
              <w:rPr>
                <w:rFonts w:eastAsia="Calibri" w:cs="Arial"/>
                <w:sz w:val="20"/>
                <w:szCs w:val="22"/>
              </w:rPr>
              <w:t xml:space="preserve">Schnittstelle zu </w:t>
            </w:r>
            <w:proofErr w:type="spellStart"/>
            <w:r w:rsidRPr="00760D24">
              <w:rPr>
                <w:rFonts w:eastAsia="Calibri" w:cs="Arial"/>
                <w:sz w:val="20"/>
                <w:szCs w:val="22"/>
              </w:rPr>
              <w:t>WiNOWiG</w:t>
            </w:r>
            <w:proofErr w:type="spellEnd"/>
            <w:r w:rsidRPr="00760D24">
              <w:rPr>
                <w:rFonts w:eastAsia="Calibri" w:cs="Arial"/>
                <w:sz w:val="20"/>
                <w:szCs w:val="22"/>
              </w:rPr>
              <w:t xml:space="preserve"> (</w:t>
            </w:r>
            <w:proofErr w:type="spellStart"/>
            <w:r w:rsidRPr="00760D24">
              <w:rPr>
                <w:rFonts w:eastAsia="Calibri" w:cs="Arial"/>
                <w:sz w:val="20"/>
                <w:szCs w:val="22"/>
              </w:rPr>
              <w:t>Schelhorn</w:t>
            </w:r>
            <w:proofErr w:type="spellEnd"/>
            <w:r w:rsidRPr="00760D24">
              <w:rPr>
                <w:rFonts w:eastAsia="Calibri" w:cs="Arial"/>
                <w:sz w:val="20"/>
                <w:szCs w:val="22"/>
              </w:rPr>
              <w:t xml:space="preserve"> OWiG Software GmbH)</w:t>
            </w:r>
          </w:p>
          <w:p w:rsidR="009B4043" w:rsidRPr="009C0E63" w:rsidRDefault="009B4043" w:rsidP="00DA7351">
            <w:pPr>
              <w:widowControl w:val="0"/>
              <w:numPr>
                <w:ilvl w:val="2"/>
                <w:numId w:val="24"/>
              </w:numPr>
              <w:tabs>
                <w:tab w:val="left" w:pos="1560"/>
                <w:tab w:val="left" w:pos="1561"/>
              </w:tabs>
              <w:autoSpaceDE w:val="0"/>
              <w:autoSpaceDN w:val="0"/>
              <w:spacing w:before="9" w:line="247" w:lineRule="auto"/>
              <w:ind w:right="322"/>
              <w:rPr>
                <w:rFonts w:eastAsia="Calibri" w:cs="Arial"/>
                <w:sz w:val="20"/>
                <w:szCs w:val="22"/>
              </w:rPr>
            </w:pPr>
            <w:r w:rsidRPr="009C0E63">
              <w:rPr>
                <w:rFonts w:eastAsia="Calibri" w:cs="Arial"/>
                <w:w w:val="105"/>
                <w:sz w:val="20"/>
                <w:szCs w:val="22"/>
              </w:rPr>
              <w:t>Anbindung von ca. 5</w:t>
            </w:r>
            <w:r w:rsidR="00A54F58">
              <w:rPr>
                <w:rFonts w:eastAsia="Calibri" w:cs="Arial"/>
                <w:w w:val="105"/>
                <w:sz w:val="20"/>
                <w:szCs w:val="22"/>
              </w:rPr>
              <w:t>0</w:t>
            </w:r>
            <w:r w:rsidRPr="009C0E63">
              <w:rPr>
                <w:rFonts w:eastAsia="Calibri" w:cs="Arial"/>
                <w:w w:val="105"/>
                <w:sz w:val="20"/>
                <w:szCs w:val="22"/>
              </w:rPr>
              <w:t xml:space="preserve">0 Büroarbeitsplätzen; Skalierungsmöglichkeit auf </w:t>
            </w:r>
            <w:r w:rsidR="00A54F58">
              <w:rPr>
                <w:rFonts w:eastAsia="Calibri" w:cs="Arial"/>
                <w:w w:val="105"/>
                <w:sz w:val="20"/>
                <w:szCs w:val="22"/>
              </w:rPr>
              <w:t>9</w:t>
            </w:r>
            <w:r w:rsidRPr="009C0E63">
              <w:rPr>
                <w:rFonts w:eastAsia="Calibri" w:cs="Arial"/>
                <w:w w:val="105"/>
                <w:sz w:val="20"/>
                <w:szCs w:val="22"/>
              </w:rPr>
              <w:t>00 Büroarbeitsplätze</w:t>
            </w:r>
          </w:p>
          <w:p w:rsidR="009B4043" w:rsidRPr="009C0E63" w:rsidRDefault="009B4043" w:rsidP="00DA7351">
            <w:pPr>
              <w:widowControl w:val="0"/>
              <w:numPr>
                <w:ilvl w:val="2"/>
                <w:numId w:val="24"/>
              </w:numPr>
              <w:tabs>
                <w:tab w:val="left" w:pos="1560"/>
                <w:tab w:val="left" w:pos="1561"/>
              </w:tabs>
              <w:autoSpaceDE w:val="0"/>
              <w:autoSpaceDN w:val="0"/>
              <w:spacing w:line="247" w:lineRule="auto"/>
              <w:ind w:right="261"/>
              <w:rPr>
                <w:rFonts w:eastAsia="Calibri" w:cs="Arial"/>
                <w:sz w:val="20"/>
                <w:szCs w:val="22"/>
              </w:rPr>
            </w:pPr>
            <w:r w:rsidRPr="009C0E63">
              <w:rPr>
                <w:rFonts w:eastAsia="Calibri" w:cs="Arial"/>
                <w:w w:val="105"/>
                <w:sz w:val="20"/>
                <w:szCs w:val="22"/>
              </w:rPr>
              <w:t>Möglichkeit, sämtliche Sendungsarten (Standard, Einschreiben, förmliche Zustellung</w:t>
            </w:r>
            <w:r w:rsidR="006C0ED3">
              <w:rPr>
                <w:rFonts w:eastAsia="Calibri" w:cs="Arial"/>
                <w:w w:val="105"/>
                <w:sz w:val="20"/>
                <w:szCs w:val="22"/>
              </w:rPr>
              <w:t xml:space="preserve"> (national und international</w:t>
            </w:r>
            <w:r w:rsidRPr="009C0E63">
              <w:rPr>
                <w:rFonts w:eastAsia="Calibri" w:cs="Arial"/>
                <w:w w:val="105"/>
                <w:sz w:val="20"/>
                <w:szCs w:val="22"/>
              </w:rPr>
              <w:t>) aus der Software zu konfigurieren und zu</w:t>
            </w:r>
            <w:r w:rsidRPr="009C0E63">
              <w:rPr>
                <w:rFonts w:eastAsia="Calibri" w:cs="Arial"/>
                <w:spacing w:val="-27"/>
                <w:w w:val="105"/>
                <w:sz w:val="20"/>
                <w:szCs w:val="22"/>
              </w:rPr>
              <w:t xml:space="preserve"> </w:t>
            </w:r>
            <w:r w:rsidRPr="009C0E63">
              <w:rPr>
                <w:rFonts w:eastAsia="Calibri" w:cs="Arial"/>
                <w:w w:val="105"/>
                <w:sz w:val="20"/>
                <w:szCs w:val="22"/>
              </w:rPr>
              <w:t>versenden</w:t>
            </w:r>
          </w:p>
          <w:p w:rsidR="009B4043" w:rsidRPr="009C0E63" w:rsidRDefault="009B4043" w:rsidP="00DA7351">
            <w:pPr>
              <w:widowControl w:val="0"/>
              <w:numPr>
                <w:ilvl w:val="2"/>
                <w:numId w:val="24"/>
              </w:numPr>
              <w:tabs>
                <w:tab w:val="left" w:pos="1560"/>
                <w:tab w:val="left" w:pos="1561"/>
              </w:tabs>
              <w:autoSpaceDE w:val="0"/>
              <w:autoSpaceDN w:val="0"/>
              <w:spacing w:before="8" w:line="252" w:lineRule="auto"/>
              <w:ind w:right="237"/>
              <w:rPr>
                <w:rFonts w:eastAsia="Calibri" w:cs="Arial"/>
                <w:sz w:val="20"/>
                <w:szCs w:val="22"/>
              </w:rPr>
            </w:pPr>
            <w:r w:rsidRPr="009C0E63">
              <w:rPr>
                <w:rFonts w:eastAsia="Calibri" w:cs="Arial"/>
                <w:w w:val="105"/>
                <w:sz w:val="20"/>
                <w:szCs w:val="22"/>
              </w:rPr>
              <w:t xml:space="preserve">Individuelle </w:t>
            </w:r>
            <w:proofErr w:type="spellStart"/>
            <w:r w:rsidRPr="009C0E63">
              <w:rPr>
                <w:rFonts w:eastAsia="Calibri" w:cs="Arial"/>
                <w:w w:val="105"/>
                <w:sz w:val="20"/>
                <w:szCs w:val="22"/>
              </w:rPr>
              <w:t>Zusteuerung</w:t>
            </w:r>
            <w:proofErr w:type="spellEnd"/>
            <w:r w:rsidRPr="009C0E63">
              <w:rPr>
                <w:rFonts w:eastAsia="Calibri" w:cs="Arial"/>
                <w:w w:val="105"/>
                <w:sz w:val="20"/>
                <w:szCs w:val="22"/>
              </w:rPr>
              <w:t xml:space="preserve"> von Deckblättern, Anhängen und physischen Anlagen sowie </w:t>
            </w:r>
            <w:proofErr w:type="spellStart"/>
            <w:r w:rsidRPr="009C0E63">
              <w:rPr>
                <w:rFonts w:eastAsia="Calibri" w:cs="Arial"/>
                <w:w w:val="105"/>
                <w:sz w:val="20"/>
                <w:szCs w:val="22"/>
              </w:rPr>
              <w:t>Zusteuerung</w:t>
            </w:r>
            <w:proofErr w:type="spellEnd"/>
            <w:r w:rsidRPr="009C0E63">
              <w:rPr>
                <w:rFonts w:eastAsia="Calibri" w:cs="Arial"/>
                <w:w w:val="105"/>
                <w:sz w:val="20"/>
                <w:szCs w:val="22"/>
              </w:rPr>
              <w:t xml:space="preserve"> auf der Basis vorkonfigurierbarer Kriterien (Deckblatt- und Anhang-Manage</w:t>
            </w:r>
            <w:r w:rsidRPr="009C0E63">
              <w:rPr>
                <w:rFonts w:eastAsia="Calibri" w:cs="Arial"/>
                <w:spacing w:val="-3"/>
                <w:w w:val="105"/>
                <w:sz w:val="20"/>
                <w:szCs w:val="22"/>
              </w:rPr>
              <w:t>ment)</w:t>
            </w:r>
          </w:p>
          <w:p w:rsidR="009B4043" w:rsidRPr="009C0E63" w:rsidRDefault="009B4043" w:rsidP="00DA7351">
            <w:pPr>
              <w:widowControl w:val="0"/>
              <w:numPr>
                <w:ilvl w:val="2"/>
                <w:numId w:val="24"/>
              </w:numPr>
              <w:tabs>
                <w:tab w:val="left" w:pos="1560"/>
                <w:tab w:val="left" w:pos="1561"/>
              </w:tabs>
              <w:autoSpaceDE w:val="0"/>
              <w:autoSpaceDN w:val="0"/>
              <w:spacing w:before="2" w:line="247" w:lineRule="auto"/>
              <w:ind w:right="260"/>
              <w:rPr>
                <w:rFonts w:eastAsia="Calibri" w:cs="Arial"/>
                <w:sz w:val="20"/>
                <w:szCs w:val="22"/>
              </w:rPr>
            </w:pPr>
            <w:r w:rsidRPr="009C0E63">
              <w:rPr>
                <w:rFonts w:eastAsia="Calibri" w:cs="Arial"/>
                <w:w w:val="105"/>
                <w:sz w:val="20"/>
                <w:szCs w:val="22"/>
              </w:rPr>
              <w:t>Hinterlegung, Auswahl und Nutzung organisationseinheitsspezifischer Vorlagen (Briefpapiere) auf der Basis eines Rechte- und</w:t>
            </w:r>
            <w:r w:rsidRPr="009C0E63">
              <w:rPr>
                <w:rFonts w:eastAsia="Calibri" w:cs="Arial"/>
                <w:spacing w:val="9"/>
                <w:w w:val="105"/>
                <w:sz w:val="20"/>
                <w:szCs w:val="22"/>
              </w:rPr>
              <w:t xml:space="preserve"> </w:t>
            </w:r>
            <w:r w:rsidRPr="009C0E63">
              <w:rPr>
                <w:rFonts w:eastAsia="Calibri" w:cs="Arial"/>
                <w:w w:val="105"/>
                <w:sz w:val="20"/>
                <w:szCs w:val="22"/>
              </w:rPr>
              <w:t>Rollenkonzeptes</w:t>
            </w:r>
          </w:p>
          <w:p w:rsidR="009B4043" w:rsidRPr="009C0E63" w:rsidRDefault="009B4043" w:rsidP="00DA7351">
            <w:pPr>
              <w:widowControl w:val="0"/>
              <w:numPr>
                <w:ilvl w:val="2"/>
                <w:numId w:val="24"/>
              </w:numPr>
              <w:tabs>
                <w:tab w:val="left" w:pos="1560"/>
                <w:tab w:val="left" w:pos="1561"/>
              </w:tabs>
              <w:autoSpaceDE w:val="0"/>
              <w:autoSpaceDN w:val="0"/>
              <w:spacing w:before="7" w:line="247" w:lineRule="auto"/>
              <w:ind w:right="273"/>
              <w:rPr>
                <w:rFonts w:eastAsia="Calibri" w:cs="Arial"/>
                <w:sz w:val="20"/>
                <w:szCs w:val="22"/>
              </w:rPr>
            </w:pPr>
            <w:r w:rsidRPr="009C0E63">
              <w:rPr>
                <w:rFonts w:eastAsia="Calibri" w:cs="Arial"/>
                <w:w w:val="105"/>
                <w:sz w:val="20"/>
                <w:szCs w:val="22"/>
              </w:rPr>
              <w:lastRenderedPageBreak/>
              <w:t>Konfiguration von Briefpapier nach Corporate Design des Auftraggebers inkl. Layout-Ele</w:t>
            </w:r>
            <w:r w:rsidRPr="009C0E63">
              <w:rPr>
                <w:rFonts w:eastAsia="Calibri" w:cs="Arial"/>
                <w:spacing w:val="-3"/>
                <w:w w:val="105"/>
                <w:sz w:val="20"/>
                <w:szCs w:val="22"/>
              </w:rPr>
              <w:t xml:space="preserve">mente </w:t>
            </w:r>
            <w:r w:rsidRPr="009C0E63">
              <w:rPr>
                <w:rFonts w:eastAsia="Calibri" w:cs="Arial"/>
                <w:w w:val="105"/>
                <w:sz w:val="20"/>
                <w:szCs w:val="22"/>
              </w:rPr>
              <w:t>(Kopf- und</w:t>
            </w:r>
            <w:r w:rsidRPr="009C0E63">
              <w:rPr>
                <w:rFonts w:eastAsia="Calibri" w:cs="Arial"/>
                <w:spacing w:val="38"/>
                <w:w w:val="105"/>
                <w:sz w:val="20"/>
                <w:szCs w:val="22"/>
              </w:rPr>
              <w:t xml:space="preserve"> </w:t>
            </w:r>
            <w:r w:rsidRPr="009C0E63">
              <w:rPr>
                <w:rFonts w:eastAsia="Calibri" w:cs="Arial"/>
                <w:w w:val="105"/>
                <w:sz w:val="20"/>
                <w:szCs w:val="22"/>
              </w:rPr>
              <w:t>Fußzeile)</w:t>
            </w:r>
          </w:p>
          <w:p w:rsidR="009B4043" w:rsidRPr="009C0E63" w:rsidRDefault="009B4043" w:rsidP="00DA7351">
            <w:pPr>
              <w:widowControl w:val="0"/>
              <w:numPr>
                <w:ilvl w:val="2"/>
                <w:numId w:val="24"/>
              </w:numPr>
              <w:tabs>
                <w:tab w:val="left" w:pos="1560"/>
                <w:tab w:val="left" w:pos="1561"/>
              </w:tabs>
              <w:autoSpaceDE w:val="0"/>
              <w:autoSpaceDN w:val="0"/>
              <w:spacing w:before="7" w:line="252" w:lineRule="auto"/>
              <w:ind w:right="328"/>
              <w:rPr>
                <w:rFonts w:eastAsia="Calibri" w:cs="Arial"/>
                <w:sz w:val="20"/>
                <w:szCs w:val="22"/>
              </w:rPr>
            </w:pPr>
            <w:r w:rsidRPr="009C0E63">
              <w:rPr>
                <w:rFonts w:eastAsia="Calibri" w:cs="Arial"/>
                <w:w w:val="105"/>
                <w:sz w:val="20"/>
                <w:szCs w:val="22"/>
              </w:rPr>
              <w:t>Briefzusammenführung: Erstellung eines zu versendenden Schriftstückes aus mehreren Dokumenten</w:t>
            </w:r>
            <w:r w:rsidRPr="009C0E63">
              <w:rPr>
                <w:rFonts w:eastAsia="Calibri" w:cs="Arial"/>
                <w:spacing w:val="-9"/>
                <w:w w:val="105"/>
                <w:sz w:val="20"/>
                <w:szCs w:val="22"/>
              </w:rPr>
              <w:t xml:space="preserve"> </w:t>
            </w:r>
            <w:r w:rsidRPr="009C0E63">
              <w:rPr>
                <w:rFonts w:eastAsia="Calibri" w:cs="Arial"/>
                <w:w w:val="105"/>
                <w:sz w:val="20"/>
                <w:szCs w:val="22"/>
              </w:rPr>
              <w:t>heraus</w:t>
            </w:r>
            <w:r w:rsidRPr="009C0E63">
              <w:rPr>
                <w:rFonts w:eastAsia="Calibri" w:cs="Arial"/>
                <w:spacing w:val="-6"/>
                <w:w w:val="105"/>
                <w:sz w:val="20"/>
                <w:szCs w:val="22"/>
              </w:rPr>
              <w:t xml:space="preserve"> </w:t>
            </w:r>
            <w:r w:rsidRPr="009C0E63">
              <w:rPr>
                <w:rFonts w:eastAsia="Calibri" w:cs="Arial"/>
                <w:w w:val="105"/>
                <w:sz w:val="20"/>
                <w:szCs w:val="22"/>
              </w:rPr>
              <w:t>mit</w:t>
            </w:r>
            <w:r w:rsidRPr="009C0E63">
              <w:rPr>
                <w:rFonts w:eastAsia="Calibri" w:cs="Arial"/>
                <w:spacing w:val="-4"/>
                <w:w w:val="105"/>
                <w:sz w:val="20"/>
                <w:szCs w:val="22"/>
              </w:rPr>
              <w:t xml:space="preserve"> </w:t>
            </w:r>
            <w:r w:rsidRPr="009C0E63">
              <w:rPr>
                <w:rFonts w:eastAsia="Calibri" w:cs="Arial"/>
                <w:w w:val="105"/>
                <w:sz w:val="20"/>
                <w:szCs w:val="22"/>
              </w:rPr>
              <w:t>der</w:t>
            </w:r>
            <w:r w:rsidRPr="009C0E63">
              <w:rPr>
                <w:rFonts w:eastAsia="Calibri" w:cs="Arial"/>
                <w:spacing w:val="-4"/>
                <w:w w:val="105"/>
                <w:sz w:val="20"/>
                <w:szCs w:val="22"/>
              </w:rPr>
              <w:t xml:space="preserve"> </w:t>
            </w:r>
            <w:r w:rsidRPr="009C0E63">
              <w:rPr>
                <w:rFonts w:eastAsia="Calibri" w:cs="Arial"/>
                <w:w w:val="105"/>
                <w:sz w:val="20"/>
                <w:szCs w:val="22"/>
              </w:rPr>
              <w:t>Möglichkeit,</w:t>
            </w:r>
            <w:r w:rsidRPr="009C0E63">
              <w:rPr>
                <w:rFonts w:eastAsia="Calibri" w:cs="Arial"/>
                <w:spacing w:val="-2"/>
                <w:w w:val="105"/>
                <w:sz w:val="20"/>
                <w:szCs w:val="22"/>
              </w:rPr>
              <w:t xml:space="preserve"> </w:t>
            </w:r>
            <w:r w:rsidRPr="009C0E63">
              <w:rPr>
                <w:rFonts w:eastAsia="Calibri" w:cs="Arial"/>
                <w:w w:val="105"/>
                <w:sz w:val="20"/>
                <w:szCs w:val="22"/>
              </w:rPr>
              <w:t>Briefe</w:t>
            </w:r>
            <w:r w:rsidRPr="009C0E63">
              <w:rPr>
                <w:rFonts w:eastAsia="Calibri" w:cs="Arial"/>
                <w:spacing w:val="-8"/>
                <w:w w:val="105"/>
                <w:sz w:val="20"/>
                <w:szCs w:val="22"/>
              </w:rPr>
              <w:t xml:space="preserve"> </w:t>
            </w:r>
            <w:r w:rsidRPr="009C0E63">
              <w:rPr>
                <w:rFonts w:eastAsia="Calibri" w:cs="Arial"/>
                <w:w w:val="105"/>
                <w:sz w:val="20"/>
                <w:szCs w:val="22"/>
              </w:rPr>
              <w:t>vorschlagsbasiert</w:t>
            </w:r>
            <w:r w:rsidRPr="009C0E63">
              <w:rPr>
                <w:rFonts w:eastAsia="Calibri" w:cs="Arial"/>
                <w:spacing w:val="-4"/>
                <w:w w:val="105"/>
                <w:sz w:val="20"/>
                <w:szCs w:val="22"/>
              </w:rPr>
              <w:t xml:space="preserve"> </w:t>
            </w:r>
            <w:r w:rsidRPr="009C0E63">
              <w:rPr>
                <w:rFonts w:eastAsia="Calibri" w:cs="Arial"/>
                <w:spacing w:val="-3"/>
                <w:w w:val="105"/>
                <w:sz w:val="20"/>
                <w:szCs w:val="22"/>
              </w:rPr>
              <w:t>oder</w:t>
            </w:r>
            <w:r w:rsidRPr="009C0E63">
              <w:rPr>
                <w:rFonts w:eastAsia="Calibri" w:cs="Arial"/>
                <w:spacing w:val="-4"/>
                <w:w w:val="105"/>
                <w:sz w:val="20"/>
                <w:szCs w:val="22"/>
              </w:rPr>
              <w:t xml:space="preserve"> </w:t>
            </w:r>
            <w:r w:rsidRPr="009C0E63">
              <w:rPr>
                <w:rFonts w:eastAsia="Calibri" w:cs="Arial"/>
                <w:w w:val="105"/>
                <w:sz w:val="20"/>
                <w:szCs w:val="22"/>
              </w:rPr>
              <w:t>automatisiert</w:t>
            </w:r>
            <w:r w:rsidRPr="009C0E63">
              <w:rPr>
                <w:rFonts w:eastAsia="Calibri" w:cs="Arial"/>
                <w:spacing w:val="-10"/>
                <w:w w:val="105"/>
                <w:sz w:val="20"/>
                <w:szCs w:val="22"/>
              </w:rPr>
              <w:t xml:space="preserve"> </w:t>
            </w:r>
            <w:r w:rsidRPr="009C0E63">
              <w:rPr>
                <w:rFonts w:eastAsia="Calibri" w:cs="Arial"/>
                <w:w w:val="105"/>
                <w:sz w:val="20"/>
                <w:szCs w:val="22"/>
              </w:rPr>
              <w:t>auf der Basis konfigurierbarer Kriterien</w:t>
            </w:r>
            <w:r w:rsidRPr="009C0E63">
              <w:rPr>
                <w:rFonts w:eastAsia="Calibri" w:cs="Arial"/>
                <w:spacing w:val="-34"/>
                <w:w w:val="105"/>
                <w:sz w:val="20"/>
                <w:szCs w:val="22"/>
              </w:rPr>
              <w:t xml:space="preserve"> </w:t>
            </w:r>
            <w:r w:rsidR="00A54F58">
              <w:rPr>
                <w:rFonts w:eastAsia="Calibri" w:cs="Arial"/>
                <w:spacing w:val="-34"/>
                <w:w w:val="105"/>
                <w:sz w:val="20"/>
                <w:szCs w:val="22"/>
              </w:rPr>
              <w:t>z</w:t>
            </w:r>
            <w:r w:rsidRPr="009C0E63">
              <w:rPr>
                <w:rFonts w:eastAsia="Calibri" w:cs="Arial"/>
                <w:w w:val="105"/>
                <w:sz w:val="20"/>
                <w:szCs w:val="22"/>
              </w:rPr>
              <w:t>usammenzuführen</w:t>
            </w:r>
          </w:p>
          <w:p w:rsidR="009B4043" w:rsidRPr="009C0E63" w:rsidRDefault="009B4043" w:rsidP="00DA7351">
            <w:pPr>
              <w:widowControl w:val="0"/>
              <w:numPr>
                <w:ilvl w:val="2"/>
                <w:numId w:val="24"/>
              </w:numPr>
              <w:tabs>
                <w:tab w:val="left" w:pos="1560"/>
                <w:tab w:val="left" w:pos="1561"/>
              </w:tabs>
              <w:autoSpaceDE w:val="0"/>
              <w:autoSpaceDN w:val="0"/>
              <w:spacing w:before="2" w:line="247" w:lineRule="auto"/>
              <w:ind w:right="331"/>
              <w:rPr>
                <w:rFonts w:eastAsia="Calibri" w:cs="Arial"/>
                <w:sz w:val="20"/>
                <w:szCs w:val="22"/>
              </w:rPr>
            </w:pPr>
            <w:r w:rsidRPr="009C0E63">
              <w:rPr>
                <w:rFonts w:eastAsia="Calibri" w:cs="Arial"/>
                <w:w w:val="105"/>
                <w:sz w:val="20"/>
                <w:szCs w:val="22"/>
              </w:rPr>
              <w:t>Massenversand von Schriftstücken mit Hilfe von Serienbriefvorlagen und dazugehörigen Datenquellen (Datenübergabe per</w:t>
            </w:r>
            <w:r w:rsidRPr="009C0E63">
              <w:rPr>
                <w:rFonts w:eastAsia="Calibri" w:cs="Arial"/>
                <w:spacing w:val="-14"/>
                <w:w w:val="105"/>
                <w:sz w:val="20"/>
                <w:szCs w:val="22"/>
              </w:rPr>
              <w:t xml:space="preserve"> </w:t>
            </w:r>
            <w:r w:rsidRPr="009C0E63">
              <w:rPr>
                <w:rFonts w:eastAsia="Calibri" w:cs="Arial"/>
                <w:w w:val="105"/>
                <w:sz w:val="20"/>
                <w:szCs w:val="22"/>
              </w:rPr>
              <w:t>SFTP)</w:t>
            </w:r>
          </w:p>
          <w:p w:rsidR="009B4043" w:rsidRPr="009C0E63" w:rsidRDefault="009B4043" w:rsidP="00DA7351">
            <w:pPr>
              <w:widowControl w:val="0"/>
              <w:numPr>
                <w:ilvl w:val="2"/>
                <w:numId w:val="24"/>
              </w:numPr>
              <w:tabs>
                <w:tab w:val="left" w:pos="1560"/>
                <w:tab w:val="left" w:pos="1561"/>
              </w:tabs>
              <w:autoSpaceDE w:val="0"/>
              <w:autoSpaceDN w:val="0"/>
              <w:spacing w:before="7" w:line="240" w:lineRule="auto"/>
              <w:rPr>
                <w:rFonts w:eastAsia="Calibri" w:cs="Arial"/>
                <w:sz w:val="20"/>
                <w:szCs w:val="22"/>
              </w:rPr>
            </w:pPr>
            <w:r w:rsidRPr="009C0E63">
              <w:rPr>
                <w:rFonts w:eastAsia="Calibri" w:cs="Arial"/>
                <w:w w:val="105"/>
                <w:sz w:val="20"/>
                <w:szCs w:val="22"/>
              </w:rPr>
              <w:t>Trennung der Serienbriefe nach beliebigem</w:t>
            </w:r>
            <w:r w:rsidRPr="009C0E63">
              <w:rPr>
                <w:rFonts w:eastAsia="Calibri" w:cs="Arial"/>
                <w:spacing w:val="10"/>
                <w:w w:val="105"/>
                <w:sz w:val="20"/>
                <w:szCs w:val="22"/>
              </w:rPr>
              <w:t xml:space="preserve"> </w:t>
            </w:r>
            <w:r w:rsidRPr="009C0E63">
              <w:rPr>
                <w:rFonts w:eastAsia="Calibri" w:cs="Arial"/>
                <w:w w:val="105"/>
                <w:sz w:val="20"/>
                <w:szCs w:val="22"/>
              </w:rPr>
              <w:t>Textmuster</w:t>
            </w:r>
          </w:p>
          <w:p w:rsidR="009B4043" w:rsidRPr="009C0E63" w:rsidRDefault="009B4043" w:rsidP="00DA7351">
            <w:pPr>
              <w:widowControl w:val="0"/>
              <w:numPr>
                <w:ilvl w:val="2"/>
                <w:numId w:val="24"/>
              </w:numPr>
              <w:tabs>
                <w:tab w:val="left" w:pos="1560"/>
                <w:tab w:val="left" w:pos="1561"/>
              </w:tabs>
              <w:autoSpaceDE w:val="0"/>
              <w:autoSpaceDN w:val="0"/>
              <w:spacing w:before="9" w:line="240" w:lineRule="auto"/>
              <w:rPr>
                <w:rFonts w:eastAsia="Calibri" w:cs="Arial"/>
                <w:sz w:val="20"/>
                <w:szCs w:val="22"/>
              </w:rPr>
            </w:pPr>
            <w:r w:rsidRPr="009C0E63">
              <w:rPr>
                <w:rFonts w:eastAsia="Calibri" w:cs="Arial"/>
                <w:w w:val="105"/>
                <w:sz w:val="20"/>
                <w:szCs w:val="22"/>
              </w:rPr>
              <w:t>Vollständige Druckvorschau sämtlicher Schriftstücke inkl.</w:t>
            </w:r>
            <w:r w:rsidRPr="009C0E63">
              <w:rPr>
                <w:rFonts w:eastAsia="Calibri" w:cs="Arial"/>
                <w:spacing w:val="-3"/>
                <w:w w:val="105"/>
                <w:sz w:val="20"/>
                <w:szCs w:val="22"/>
              </w:rPr>
              <w:t xml:space="preserve"> </w:t>
            </w:r>
            <w:r w:rsidRPr="009C0E63">
              <w:rPr>
                <w:rFonts w:eastAsia="Calibri" w:cs="Arial"/>
                <w:w w:val="105"/>
                <w:sz w:val="20"/>
                <w:szCs w:val="22"/>
              </w:rPr>
              <w:t>Anhänge</w:t>
            </w:r>
          </w:p>
          <w:p w:rsidR="009B4043" w:rsidRPr="009C0E63" w:rsidRDefault="009B4043" w:rsidP="00DA7351">
            <w:pPr>
              <w:widowControl w:val="0"/>
              <w:numPr>
                <w:ilvl w:val="2"/>
                <w:numId w:val="24"/>
              </w:numPr>
              <w:tabs>
                <w:tab w:val="left" w:pos="1560"/>
                <w:tab w:val="left" w:pos="1561"/>
              </w:tabs>
              <w:autoSpaceDE w:val="0"/>
              <w:autoSpaceDN w:val="0"/>
              <w:spacing w:before="9" w:line="240" w:lineRule="auto"/>
              <w:rPr>
                <w:rFonts w:eastAsia="Calibri" w:cs="Arial"/>
                <w:sz w:val="20"/>
                <w:szCs w:val="22"/>
              </w:rPr>
            </w:pPr>
            <w:r w:rsidRPr="009C0E63">
              <w:rPr>
                <w:rFonts w:eastAsia="Calibri" w:cs="Arial"/>
                <w:w w:val="105"/>
                <w:sz w:val="20"/>
                <w:szCs w:val="22"/>
              </w:rPr>
              <w:t>Konfiguration von</w:t>
            </w:r>
            <w:r w:rsidRPr="009C0E63">
              <w:rPr>
                <w:rFonts w:eastAsia="Calibri" w:cs="Arial"/>
                <w:spacing w:val="-21"/>
                <w:w w:val="105"/>
                <w:sz w:val="20"/>
                <w:szCs w:val="22"/>
              </w:rPr>
              <w:t xml:space="preserve"> </w:t>
            </w:r>
            <w:r w:rsidRPr="009C0E63">
              <w:rPr>
                <w:rFonts w:eastAsia="Calibri" w:cs="Arial"/>
                <w:w w:val="105"/>
                <w:sz w:val="20"/>
                <w:szCs w:val="22"/>
              </w:rPr>
              <w:t>Workflows</w:t>
            </w:r>
          </w:p>
          <w:p w:rsidR="009B4043" w:rsidRPr="009C0E63" w:rsidRDefault="009B4043" w:rsidP="00DA7351">
            <w:pPr>
              <w:widowControl w:val="0"/>
              <w:numPr>
                <w:ilvl w:val="3"/>
                <w:numId w:val="24"/>
              </w:numPr>
              <w:tabs>
                <w:tab w:val="left" w:pos="2280"/>
                <w:tab w:val="left" w:pos="2281"/>
              </w:tabs>
              <w:autoSpaceDE w:val="0"/>
              <w:autoSpaceDN w:val="0"/>
              <w:spacing w:before="9" w:line="240" w:lineRule="auto"/>
              <w:ind w:hanging="360"/>
              <w:rPr>
                <w:rFonts w:eastAsia="Calibri" w:cs="Arial"/>
                <w:sz w:val="20"/>
                <w:szCs w:val="22"/>
              </w:rPr>
            </w:pPr>
            <w:r w:rsidRPr="009C0E63">
              <w:rPr>
                <w:rFonts w:eastAsia="Calibri" w:cs="Arial"/>
                <w:w w:val="105"/>
                <w:sz w:val="20"/>
                <w:szCs w:val="22"/>
              </w:rPr>
              <w:t>Interne Prüfung und Freigabe vor Erteilung des</w:t>
            </w:r>
            <w:r w:rsidRPr="009C0E63">
              <w:rPr>
                <w:rFonts w:eastAsia="Calibri" w:cs="Arial"/>
                <w:spacing w:val="-6"/>
                <w:w w:val="105"/>
                <w:sz w:val="20"/>
                <w:szCs w:val="22"/>
              </w:rPr>
              <w:t xml:space="preserve"> </w:t>
            </w:r>
            <w:r w:rsidRPr="009C0E63">
              <w:rPr>
                <w:rFonts w:eastAsia="Calibri" w:cs="Arial"/>
                <w:w w:val="105"/>
                <w:sz w:val="20"/>
                <w:szCs w:val="22"/>
              </w:rPr>
              <w:t>Druckauftrages</w:t>
            </w:r>
          </w:p>
          <w:p w:rsidR="009B4043" w:rsidRPr="009C0E63" w:rsidRDefault="009B4043" w:rsidP="00DA7351">
            <w:pPr>
              <w:widowControl w:val="0"/>
              <w:numPr>
                <w:ilvl w:val="3"/>
                <w:numId w:val="24"/>
              </w:numPr>
              <w:tabs>
                <w:tab w:val="left" w:pos="2280"/>
                <w:tab w:val="left" w:pos="2281"/>
              </w:tabs>
              <w:autoSpaceDE w:val="0"/>
              <w:autoSpaceDN w:val="0"/>
              <w:spacing w:before="8" w:line="240" w:lineRule="auto"/>
              <w:ind w:hanging="360"/>
              <w:rPr>
                <w:rFonts w:eastAsia="Calibri" w:cs="Arial"/>
                <w:sz w:val="20"/>
                <w:szCs w:val="22"/>
              </w:rPr>
            </w:pPr>
            <w:r w:rsidRPr="009C0E63">
              <w:rPr>
                <w:rFonts w:eastAsia="Calibri" w:cs="Arial"/>
                <w:w w:val="105"/>
                <w:sz w:val="20"/>
                <w:szCs w:val="22"/>
              </w:rPr>
              <w:t>automatisierte Einsetzung von</w:t>
            </w:r>
            <w:r w:rsidRPr="009C0E63">
              <w:rPr>
                <w:rFonts w:eastAsia="Calibri" w:cs="Arial"/>
                <w:spacing w:val="-30"/>
                <w:w w:val="105"/>
                <w:sz w:val="20"/>
                <w:szCs w:val="22"/>
              </w:rPr>
              <w:t xml:space="preserve"> </w:t>
            </w:r>
            <w:r w:rsidRPr="009C0E63">
              <w:rPr>
                <w:rFonts w:eastAsia="Calibri" w:cs="Arial"/>
                <w:w w:val="105"/>
                <w:sz w:val="20"/>
                <w:szCs w:val="22"/>
              </w:rPr>
              <w:t>Unterschriften</w:t>
            </w:r>
          </w:p>
          <w:p w:rsidR="009B4043" w:rsidRPr="009C0E63" w:rsidRDefault="009B4043" w:rsidP="00DA7351">
            <w:pPr>
              <w:widowControl w:val="0"/>
              <w:numPr>
                <w:ilvl w:val="2"/>
                <w:numId w:val="24"/>
              </w:numPr>
              <w:tabs>
                <w:tab w:val="left" w:pos="1561"/>
              </w:tabs>
              <w:autoSpaceDE w:val="0"/>
              <w:autoSpaceDN w:val="0"/>
              <w:spacing w:before="115" w:line="252" w:lineRule="auto"/>
              <w:ind w:right="435"/>
              <w:rPr>
                <w:rFonts w:eastAsia="Calibri" w:cs="Arial"/>
                <w:sz w:val="20"/>
                <w:szCs w:val="22"/>
              </w:rPr>
            </w:pPr>
            <w:r w:rsidRPr="009C0E63">
              <w:rPr>
                <w:rFonts w:eastAsia="Calibri" w:cs="Arial"/>
                <w:w w:val="105"/>
                <w:sz w:val="20"/>
                <w:szCs w:val="22"/>
              </w:rPr>
              <w:t>Logikkontrolle bzgl. Bagatellfehlern im Anschriftenfeld und Verbot der automatisierten Rücksendung an Aufraggeber ohne Prüfung (Beispiele für Bagatellfehler: Zahlendreher PLZ, Absatzabweichungen,</w:t>
            </w:r>
            <w:r w:rsidRPr="009C0E63">
              <w:rPr>
                <w:rFonts w:eastAsia="Calibri" w:cs="Arial"/>
                <w:spacing w:val="-24"/>
                <w:w w:val="105"/>
                <w:sz w:val="20"/>
                <w:szCs w:val="22"/>
              </w:rPr>
              <w:t xml:space="preserve"> </w:t>
            </w:r>
            <w:r w:rsidRPr="009C0E63">
              <w:rPr>
                <w:rFonts w:eastAsia="Calibri" w:cs="Arial"/>
                <w:w w:val="105"/>
                <w:sz w:val="20"/>
                <w:szCs w:val="22"/>
              </w:rPr>
              <w:t>Verschiebungen)</w:t>
            </w:r>
          </w:p>
          <w:p w:rsidR="009B4043" w:rsidRPr="009C0E63" w:rsidRDefault="009B4043" w:rsidP="00DA7351">
            <w:pPr>
              <w:widowControl w:val="0"/>
              <w:numPr>
                <w:ilvl w:val="2"/>
                <w:numId w:val="24"/>
              </w:numPr>
              <w:tabs>
                <w:tab w:val="left" w:pos="1560"/>
                <w:tab w:val="left" w:pos="1561"/>
              </w:tabs>
              <w:autoSpaceDE w:val="0"/>
              <w:autoSpaceDN w:val="0"/>
              <w:spacing w:before="3" w:line="252" w:lineRule="auto"/>
              <w:ind w:right="432"/>
              <w:rPr>
                <w:rFonts w:eastAsia="Calibri" w:cs="Arial"/>
                <w:sz w:val="20"/>
                <w:szCs w:val="22"/>
              </w:rPr>
            </w:pPr>
            <w:r w:rsidRPr="009C0E63">
              <w:rPr>
                <w:rFonts w:eastAsia="Calibri" w:cs="Arial"/>
                <w:w w:val="105"/>
                <w:sz w:val="20"/>
                <w:szCs w:val="22"/>
              </w:rPr>
              <w:t xml:space="preserve">Korrekturmöglichkeiten für Bagatellfehler wie Absatzabweichungen über individuell </w:t>
            </w:r>
            <w:r w:rsidRPr="009C0E63">
              <w:rPr>
                <w:rFonts w:eastAsia="Calibri" w:cs="Arial"/>
                <w:spacing w:val="-4"/>
                <w:w w:val="105"/>
                <w:sz w:val="20"/>
                <w:szCs w:val="22"/>
              </w:rPr>
              <w:t>o</w:t>
            </w:r>
            <w:r w:rsidRPr="009C0E63">
              <w:rPr>
                <w:rFonts w:eastAsia="Calibri" w:cs="Arial"/>
                <w:w w:val="105"/>
                <w:sz w:val="20"/>
                <w:szCs w:val="22"/>
              </w:rPr>
              <w:t>der automatisiert anwendbare Korrekturprofile (z.B. Positionskorrektur der Versandadresse</w:t>
            </w:r>
            <w:r w:rsidRPr="009C0E63">
              <w:rPr>
                <w:rFonts w:eastAsia="Calibri" w:cs="Arial"/>
                <w:spacing w:val="-8"/>
                <w:w w:val="105"/>
                <w:sz w:val="20"/>
                <w:szCs w:val="22"/>
              </w:rPr>
              <w:t xml:space="preserve"> </w:t>
            </w:r>
            <w:r w:rsidRPr="009C0E63">
              <w:rPr>
                <w:rFonts w:eastAsia="Calibri" w:cs="Arial"/>
                <w:w w:val="105"/>
                <w:sz w:val="20"/>
                <w:szCs w:val="22"/>
              </w:rPr>
              <w:t>bei</w:t>
            </w:r>
            <w:r w:rsidRPr="009C0E63">
              <w:rPr>
                <w:rFonts w:eastAsia="Calibri" w:cs="Arial"/>
                <w:spacing w:val="-4"/>
                <w:w w:val="105"/>
                <w:sz w:val="20"/>
                <w:szCs w:val="22"/>
              </w:rPr>
              <w:t xml:space="preserve"> </w:t>
            </w:r>
            <w:r w:rsidRPr="009C0E63">
              <w:rPr>
                <w:rFonts w:eastAsia="Calibri" w:cs="Arial"/>
                <w:w w:val="105"/>
                <w:sz w:val="20"/>
                <w:szCs w:val="22"/>
              </w:rPr>
              <w:t>ggf.</w:t>
            </w:r>
            <w:r w:rsidRPr="009C0E63">
              <w:rPr>
                <w:rFonts w:eastAsia="Calibri" w:cs="Arial"/>
                <w:spacing w:val="-6"/>
                <w:w w:val="105"/>
                <w:sz w:val="20"/>
                <w:szCs w:val="22"/>
              </w:rPr>
              <w:t xml:space="preserve"> </w:t>
            </w:r>
            <w:r w:rsidRPr="009C0E63">
              <w:rPr>
                <w:rFonts w:eastAsia="Calibri" w:cs="Arial"/>
                <w:w w:val="105"/>
                <w:sz w:val="20"/>
                <w:szCs w:val="22"/>
              </w:rPr>
              <w:t>abweichendem</w:t>
            </w:r>
            <w:r w:rsidRPr="009C0E63">
              <w:rPr>
                <w:rFonts w:eastAsia="Calibri" w:cs="Arial"/>
                <w:spacing w:val="-5"/>
                <w:w w:val="105"/>
                <w:sz w:val="20"/>
                <w:szCs w:val="22"/>
              </w:rPr>
              <w:t xml:space="preserve"> </w:t>
            </w:r>
            <w:r w:rsidRPr="009C0E63">
              <w:rPr>
                <w:rFonts w:eastAsia="Calibri" w:cs="Arial"/>
                <w:w w:val="105"/>
                <w:sz w:val="20"/>
                <w:szCs w:val="22"/>
              </w:rPr>
              <w:t>Layout</w:t>
            </w:r>
            <w:r w:rsidRPr="009C0E63">
              <w:rPr>
                <w:rFonts w:eastAsia="Calibri" w:cs="Arial"/>
                <w:spacing w:val="-10"/>
                <w:w w:val="105"/>
                <w:sz w:val="20"/>
                <w:szCs w:val="22"/>
              </w:rPr>
              <w:t xml:space="preserve"> </w:t>
            </w:r>
            <w:r w:rsidRPr="009C0E63">
              <w:rPr>
                <w:rFonts w:eastAsia="Calibri" w:cs="Arial"/>
                <w:w w:val="105"/>
                <w:sz w:val="20"/>
                <w:szCs w:val="22"/>
              </w:rPr>
              <w:t>aus</w:t>
            </w:r>
            <w:r w:rsidRPr="009C0E63">
              <w:rPr>
                <w:rFonts w:eastAsia="Calibri" w:cs="Arial"/>
                <w:spacing w:val="-5"/>
                <w:w w:val="105"/>
                <w:sz w:val="20"/>
                <w:szCs w:val="22"/>
              </w:rPr>
              <w:t xml:space="preserve"> </w:t>
            </w:r>
            <w:r w:rsidRPr="009C0E63">
              <w:rPr>
                <w:rFonts w:eastAsia="Calibri" w:cs="Arial"/>
                <w:w w:val="105"/>
                <w:sz w:val="20"/>
                <w:szCs w:val="22"/>
              </w:rPr>
              <w:t>Fachverfahren)</w:t>
            </w:r>
          </w:p>
          <w:p w:rsidR="009B4043" w:rsidRPr="009C0E63" w:rsidRDefault="009B4043" w:rsidP="00DA7351">
            <w:pPr>
              <w:widowControl w:val="0"/>
              <w:numPr>
                <w:ilvl w:val="2"/>
                <w:numId w:val="24"/>
              </w:numPr>
              <w:tabs>
                <w:tab w:val="left" w:pos="1560"/>
                <w:tab w:val="left" w:pos="1561"/>
              </w:tabs>
              <w:autoSpaceDE w:val="0"/>
              <w:autoSpaceDN w:val="0"/>
              <w:spacing w:before="3" w:line="249" w:lineRule="auto"/>
              <w:ind w:right="486"/>
              <w:rPr>
                <w:rFonts w:eastAsia="Calibri" w:cs="Arial"/>
                <w:sz w:val="20"/>
                <w:szCs w:val="22"/>
              </w:rPr>
            </w:pPr>
            <w:r w:rsidRPr="009C0E63">
              <w:rPr>
                <w:rFonts w:eastAsia="Calibri" w:cs="Arial"/>
                <w:w w:val="105"/>
                <w:sz w:val="20"/>
                <w:szCs w:val="22"/>
              </w:rPr>
              <w:t>Stornierung von Briefsendungen über die Nutzeroberfläche (Ausgangspostfach) bis zur Übergabe in die</w:t>
            </w:r>
            <w:r w:rsidRPr="009C0E63">
              <w:rPr>
                <w:rFonts w:eastAsia="Calibri" w:cs="Arial"/>
                <w:spacing w:val="-15"/>
                <w:w w:val="105"/>
                <w:sz w:val="20"/>
                <w:szCs w:val="22"/>
              </w:rPr>
              <w:t xml:space="preserve"> </w:t>
            </w:r>
            <w:r w:rsidRPr="009C0E63">
              <w:rPr>
                <w:rFonts w:eastAsia="Calibri" w:cs="Arial"/>
                <w:w w:val="105"/>
                <w:sz w:val="20"/>
                <w:szCs w:val="22"/>
              </w:rPr>
              <w:t>Produktion</w:t>
            </w:r>
          </w:p>
          <w:p w:rsidR="009B4043" w:rsidRPr="009C0E63" w:rsidRDefault="009B4043" w:rsidP="00DA7351">
            <w:pPr>
              <w:widowControl w:val="0"/>
              <w:numPr>
                <w:ilvl w:val="2"/>
                <w:numId w:val="24"/>
              </w:numPr>
              <w:tabs>
                <w:tab w:val="left" w:pos="1560"/>
                <w:tab w:val="left" w:pos="1561"/>
              </w:tabs>
              <w:autoSpaceDE w:val="0"/>
              <w:autoSpaceDN w:val="0"/>
              <w:spacing w:line="247" w:lineRule="auto"/>
              <w:ind w:right="536"/>
              <w:rPr>
                <w:rFonts w:eastAsia="Calibri" w:cs="Arial"/>
                <w:sz w:val="20"/>
                <w:szCs w:val="22"/>
              </w:rPr>
            </w:pPr>
            <w:r w:rsidRPr="009C0E63">
              <w:rPr>
                <w:rFonts w:eastAsia="Calibri" w:cs="Arial"/>
                <w:w w:val="105"/>
                <w:sz w:val="20"/>
                <w:szCs w:val="22"/>
              </w:rPr>
              <w:t>Ansicht</w:t>
            </w:r>
            <w:r w:rsidRPr="009C0E63">
              <w:rPr>
                <w:rFonts w:eastAsia="Calibri" w:cs="Arial"/>
                <w:spacing w:val="-12"/>
                <w:w w:val="105"/>
                <w:sz w:val="20"/>
                <w:szCs w:val="22"/>
              </w:rPr>
              <w:t xml:space="preserve"> </w:t>
            </w:r>
            <w:r w:rsidRPr="009C0E63">
              <w:rPr>
                <w:rFonts w:eastAsia="Calibri" w:cs="Arial"/>
                <w:w w:val="105"/>
                <w:sz w:val="20"/>
                <w:szCs w:val="22"/>
              </w:rPr>
              <w:t>des</w:t>
            </w:r>
            <w:r w:rsidRPr="009C0E63">
              <w:rPr>
                <w:rFonts w:eastAsia="Calibri" w:cs="Arial"/>
                <w:spacing w:val="-2"/>
                <w:w w:val="105"/>
                <w:sz w:val="20"/>
                <w:szCs w:val="22"/>
              </w:rPr>
              <w:t xml:space="preserve"> </w:t>
            </w:r>
            <w:r w:rsidRPr="009C0E63">
              <w:rPr>
                <w:rFonts w:eastAsia="Calibri" w:cs="Arial"/>
                <w:w w:val="105"/>
                <w:sz w:val="20"/>
                <w:szCs w:val="22"/>
              </w:rPr>
              <w:t>Versandstatus</w:t>
            </w:r>
            <w:r w:rsidRPr="009C0E63">
              <w:rPr>
                <w:rFonts w:eastAsia="Calibri" w:cs="Arial"/>
                <w:spacing w:val="-8"/>
                <w:w w:val="105"/>
                <w:sz w:val="20"/>
                <w:szCs w:val="22"/>
              </w:rPr>
              <w:t xml:space="preserve"> </w:t>
            </w:r>
            <w:r w:rsidRPr="009C0E63">
              <w:rPr>
                <w:rFonts w:eastAsia="Calibri" w:cs="Arial"/>
                <w:w w:val="105"/>
                <w:sz w:val="20"/>
                <w:szCs w:val="22"/>
              </w:rPr>
              <w:t>sämtlicher</w:t>
            </w:r>
            <w:r w:rsidRPr="009C0E63">
              <w:rPr>
                <w:rFonts w:eastAsia="Calibri" w:cs="Arial"/>
                <w:spacing w:val="-12"/>
                <w:w w:val="105"/>
                <w:sz w:val="20"/>
                <w:szCs w:val="22"/>
              </w:rPr>
              <w:t xml:space="preserve"> </w:t>
            </w:r>
            <w:r w:rsidRPr="009C0E63">
              <w:rPr>
                <w:rFonts w:eastAsia="Calibri" w:cs="Arial"/>
                <w:w w:val="105"/>
                <w:sz w:val="20"/>
                <w:szCs w:val="22"/>
              </w:rPr>
              <w:t>Schriftstücke</w:t>
            </w:r>
            <w:r w:rsidRPr="009C0E63">
              <w:rPr>
                <w:rFonts w:eastAsia="Calibri" w:cs="Arial"/>
                <w:spacing w:val="-10"/>
                <w:w w:val="105"/>
                <w:sz w:val="20"/>
                <w:szCs w:val="22"/>
              </w:rPr>
              <w:t xml:space="preserve"> </w:t>
            </w:r>
            <w:r w:rsidRPr="009C0E63">
              <w:rPr>
                <w:rFonts w:eastAsia="Calibri" w:cs="Arial"/>
                <w:w w:val="105"/>
                <w:sz w:val="20"/>
                <w:szCs w:val="22"/>
              </w:rPr>
              <w:t>(Verarbeitungs-</w:t>
            </w:r>
            <w:r w:rsidRPr="009C0E63">
              <w:rPr>
                <w:rFonts w:eastAsia="Calibri" w:cs="Arial"/>
                <w:spacing w:val="-9"/>
                <w:w w:val="105"/>
                <w:sz w:val="20"/>
                <w:szCs w:val="22"/>
              </w:rPr>
              <w:t xml:space="preserve"> </w:t>
            </w:r>
            <w:r w:rsidRPr="009C0E63">
              <w:rPr>
                <w:rFonts w:eastAsia="Calibri" w:cs="Arial"/>
                <w:w w:val="105"/>
                <w:sz w:val="20"/>
                <w:szCs w:val="22"/>
              </w:rPr>
              <w:t>und</w:t>
            </w:r>
            <w:r w:rsidRPr="009C0E63">
              <w:rPr>
                <w:rFonts w:eastAsia="Calibri" w:cs="Arial"/>
                <w:spacing w:val="-4"/>
                <w:w w:val="105"/>
                <w:sz w:val="20"/>
                <w:szCs w:val="22"/>
              </w:rPr>
              <w:t xml:space="preserve"> </w:t>
            </w:r>
            <w:r w:rsidRPr="009C0E63">
              <w:rPr>
                <w:rFonts w:eastAsia="Calibri" w:cs="Arial"/>
                <w:w w:val="105"/>
                <w:sz w:val="20"/>
                <w:szCs w:val="22"/>
              </w:rPr>
              <w:t>Versandstatus auf der Ebene der einzelnen</w:t>
            </w:r>
            <w:r w:rsidRPr="009C0E63">
              <w:rPr>
                <w:rFonts w:eastAsia="Calibri" w:cs="Arial"/>
                <w:spacing w:val="-20"/>
                <w:w w:val="105"/>
                <w:sz w:val="20"/>
                <w:szCs w:val="22"/>
              </w:rPr>
              <w:t xml:space="preserve"> </w:t>
            </w:r>
            <w:r w:rsidRPr="009C0E63">
              <w:rPr>
                <w:rFonts w:eastAsia="Calibri" w:cs="Arial"/>
                <w:w w:val="105"/>
                <w:sz w:val="20"/>
                <w:szCs w:val="22"/>
              </w:rPr>
              <w:t>Briefsendung)</w:t>
            </w:r>
          </w:p>
          <w:p w:rsidR="009B4043" w:rsidRPr="009C0E63" w:rsidRDefault="009B4043" w:rsidP="00DA7351">
            <w:pPr>
              <w:widowControl w:val="0"/>
              <w:numPr>
                <w:ilvl w:val="2"/>
                <w:numId w:val="24"/>
              </w:numPr>
              <w:tabs>
                <w:tab w:val="left" w:pos="1560"/>
                <w:tab w:val="left" w:pos="1561"/>
              </w:tabs>
              <w:autoSpaceDE w:val="0"/>
              <w:autoSpaceDN w:val="0"/>
              <w:spacing w:before="9" w:line="240" w:lineRule="auto"/>
              <w:rPr>
                <w:rFonts w:eastAsia="Calibri" w:cs="Arial"/>
                <w:sz w:val="20"/>
                <w:szCs w:val="22"/>
              </w:rPr>
            </w:pPr>
            <w:r w:rsidRPr="009C0E63">
              <w:rPr>
                <w:rFonts w:eastAsia="Calibri" w:cs="Arial"/>
                <w:w w:val="105"/>
                <w:sz w:val="20"/>
                <w:szCs w:val="22"/>
              </w:rPr>
              <w:t>Dashboard / Journalansicht (analog Postausgangsbuch) inkl.</w:t>
            </w:r>
            <w:r w:rsidRPr="009C0E63">
              <w:rPr>
                <w:rFonts w:eastAsia="Calibri" w:cs="Arial"/>
                <w:spacing w:val="-29"/>
                <w:w w:val="105"/>
                <w:sz w:val="20"/>
                <w:szCs w:val="22"/>
              </w:rPr>
              <w:t xml:space="preserve"> </w:t>
            </w:r>
            <w:r w:rsidRPr="009C0E63">
              <w:rPr>
                <w:rFonts w:eastAsia="Calibri" w:cs="Arial"/>
                <w:w w:val="105"/>
                <w:sz w:val="20"/>
                <w:szCs w:val="22"/>
              </w:rPr>
              <w:t>Archivfunktion</w:t>
            </w:r>
          </w:p>
          <w:p w:rsidR="009B4043" w:rsidRPr="009C0E63" w:rsidRDefault="009B4043" w:rsidP="00DA7351">
            <w:pPr>
              <w:widowControl w:val="0"/>
              <w:numPr>
                <w:ilvl w:val="2"/>
                <w:numId w:val="24"/>
              </w:numPr>
              <w:tabs>
                <w:tab w:val="left" w:pos="1560"/>
                <w:tab w:val="left" w:pos="1561"/>
              </w:tabs>
              <w:autoSpaceDE w:val="0"/>
              <w:autoSpaceDN w:val="0"/>
              <w:spacing w:before="8" w:line="247" w:lineRule="auto"/>
              <w:ind w:right="312"/>
              <w:rPr>
                <w:rFonts w:eastAsia="Calibri" w:cs="Arial"/>
                <w:sz w:val="20"/>
                <w:szCs w:val="22"/>
              </w:rPr>
            </w:pPr>
            <w:r w:rsidRPr="009C0E63">
              <w:rPr>
                <w:rFonts w:eastAsia="Calibri" w:cs="Arial"/>
                <w:w w:val="110"/>
                <w:sz w:val="20"/>
                <w:szCs w:val="22"/>
              </w:rPr>
              <w:t>Bereitstellung</w:t>
            </w:r>
            <w:r w:rsidRPr="009C0E63">
              <w:rPr>
                <w:rFonts w:eastAsia="Calibri" w:cs="Arial"/>
                <w:spacing w:val="-28"/>
                <w:w w:val="110"/>
                <w:sz w:val="20"/>
                <w:szCs w:val="22"/>
              </w:rPr>
              <w:t xml:space="preserve"> </w:t>
            </w:r>
            <w:r w:rsidRPr="009C0E63">
              <w:rPr>
                <w:rFonts w:eastAsia="Calibri" w:cs="Arial"/>
                <w:w w:val="110"/>
                <w:sz w:val="20"/>
                <w:szCs w:val="22"/>
              </w:rPr>
              <w:t>einer</w:t>
            </w:r>
            <w:r w:rsidRPr="009C0E63">
              <w:rPr>
                <w:rFonts w:eastAsia="Calibri" w:cs="Arial"/>
                <w:spacing w:val="-32"/>
                <w:w w:val="110"/>
                <w:sz w:val="20"/>
                <w:szCs w:val="22"/>
              </w:rPr>
              <w:t xml:space="preserve"> </w:t>
            </w:r>
            <w:r w:rsidRPr="009C0E63">
              <w:rPr>
                <w:rFonts w:eastAsia="Calibri" w:cs="Arial"/>
                <w:w w:val="110"/>
                <w:sz w:val="20"/>
                <w:szCs w:val="22"/>
              </w:rPr>
              <w:t>Kopie</w:t>
            </w:r>
            <w:r w:rsidRPr="009C0E63">
              <w:rPr>
                <w:rFonts w:eastAsia="Calibri" w:cs="Arial"/>
                <w:spacing w:val="-31"/>
                <w:w w:val="110"/>
                <w:sz w:val="20"/>
                <w:szCs w:val="22"/>
              </w:rPr>
              <w:t xml:space="preserve"> </w:t>
            </w:r>
            <w:r w:rsidRPr="009C0E63">
              <w:rPr>
                <w:rFonts w:eastAsia="Calibri" w:cs="Arial"/>
                <w:w w:val="110"/>
                <w:sz w:val="20"/>
                <w:szCs w:val="22"/>
              </w:rPr>
              <w:t>des</w:t>
            </w:r>
            <w:r w:rsidRPr="009C0E63">
              <w:rPr>
                <w:rFonts w:eastAsia="Calibri" w:cs="Arial"/>
                <w:spacing w:val="-30"/>
                <w:w w:val="110"/>
                <w:sz w:val="20"/>
                <w:szCs w:val="22"/>
              </w:rPr>
              <w:t xml:space="preserve"> </w:t>
            </w:r>
            <w:r w:rsidRPr="009C0E63">
              <w:rPr>
                <w:rFonts w:eastAsia="Calibri" w:cs="Arial"/>
                <w:w w:val="110"/>
                <w:sz w:val="20"/>
                <w:szCs w:val="22"/>
              </w:rPr>
              <w:t>zu</w:t>
            </w:r>
            <w:r w:rsidRPr="009C0E63">
              <w:rPr>
                <w:rFonts w:eastAsia="Calibri" w:cs="Arial"/>
                <w:spacing w:val="-31"/>
                <w:w w:val="110"/>
                <w:sz w:val="20"/>
                <w:szCs w:val="22"/>
              </w:rPr>
              <w:t xml:space="preserve"> </w:t>
            </w:r>
            <w:r w:rsidRPr="009C0E63">
              <w:rPr>
                <w:rFonts w:eastAsia="Calibri" w:cs="Arial"/>
                <w:w w:val="110"/>
                <w:sz w:val="20"/>
                <w:szCs w:val="22"/>
              </w:rPr>
              <w:t>versendenden</w:t>
            </w:r>
            <w:r w:rsidRPr="009C0E63">
              <w:rPr>
                <w:rFonts w:eastAsia="Calibri" w:cs="Arial"/>
                <w:spacing w:val="-32"/>
                <w:w w:val="110"/>
                <w:sz w:val="20"/>
                <w:szCs w:val="22"/>
              </w:rPr>
              <w:t xml:space="preserve"> </w:t>
            </w:r>
            <w:r w:rsidRPr="009C0E63">
              <w:rPr>
                <w:rFonts w:eastAsia="Calibri" w:cs="Arial"/>
                <w:w w:val="110"/>
                <w:sz w:val="20"/>
                <w:szCs w:val="22"/>
              </w:rPr>
              <w:t>Dokuments</w:t>
            </w:r>
            <w:r w:rsidRPr="009C0E63">
              <w:rPr>
                <w:rFonts w:eastAsia="Calibri" w:cs="Arial"/>
                <w:spacing w:val="-30"/>
                <w:w w:val="110"/>
                <w:sz w:val="20"/>
                <w:szCs w:val="22"/>
              </w:rPr>
              <w:t xml:space="preserve"> </w:t>
            </w:r>
            <w:r w:rsidRPr="009C0E63">
              <w:rPr>
                <w:rFonts w:eastAsia="Calibri" w:cs="Arial"/>
                <w:w w:val="110"/>
                <w:sz w:val="20"/>
                <w:szCs w:val="22"/>
              </w:rPr>
              <w:t>(lokaler</w:t>
            </w:r>
            <w:r w:rsidRPr="009C0E63">
              <w:rPr>
                <w:rFonts w:eastAsia="Calibri" w:cs="Arial"/>
                <w:spacing w:val="-29"/>
                <w:w w:val="110"/>
                <w:sz w:val="20"/>
                <w:szCs w:val="22"/>
              </w:rPr>
              <w:t xml:space="preserve"> </w:t>
            </w:r>
            <w:r w:rsidRPr="009C0E63">
              <w:rPr>
                <w:rFonts w:eastAsia="Calibri" w:cs="Arial"/>
                <w:w w:val="110"/>
                <w:sz w:val="20"/>
                <w:szCs w:val="22"/>
              </w:rPr>
              <w:t>Ausdruck</w:t>
            </w:r>
            <w:r w:rsidRPr="009C0E63">
              <w:rPr>
                <w:rFonts w:eastAsia="Calibri" w:cs="Arial"/>
                <w:spacing w:val="-32"/>
                <w:w w:val="110"/>
                <w:sz w:val="20"/>
                <w:szCs w:val="22"/>
              </w:rPr>
              <w:t xml:space="preserve"> </w:t>
            </w:r>
            <w:r w:rsidRPr="009C0E63">
              <w:rPr>
                <w:rFonts w:eastAsia="Calibri" w:cs="Arial"/>
                <w:w w:val="110"/>
                <w:sz w:val="20"/>
                <w:szCs w:val="22"/>
              </w:rPr>
              <w:t>&amp;</w:t>
            </w:r>
            <w:r w:rsidRPr="009C0E63">
              <w:rPr>
                <w:rFonts w:eastAsia="Calibri" w:cs="Arial"/>
                <w:spacing w:val="-30"/>
                <w:w w:val="110"/>
                <w:sz w:val="20"/>
                <w:szCs w:val="22"/>
              </w:rPr>
              <w:t xml:space="preserve"> </w:t>
            </w:r>
            <w:r w:rsidRPr="009C0E63">
              <w:rPr>
                <w:rFonts w:eastAsia="Calibri" w:cs="Arial"/>
                <w:w w:val="110"/>
                <w:sz w:val="20"/>
                <w:szCs w:val="22"/>
              </w:rPr>
              <w:t>digitale Ablage)</w:t>
            </w:r>
          </w:p>
          <w:p w:rsidR="007D7B8A" w:rsidRPr="007D7B8A" w:rsidRDefault="009B4043" w:rsidP="00DA7351">
            <w:pPr>
              <w:widowControl w:val="0"/>
              <w:numPr>
                <w:ilvl w:val="2"/>
                <w:numId w:val="24"/>
              </w:numPr>
              <w:tabs>
                <w:tab w:val="left" w:pos="1560"/>
                <w:tab w:val="left" w:pos="1561"/>
              </w:tabs>
              <w:autoSpaceDE w:val="0"/>
              <w:autoSpaceDN w:val="0"/>
              <w:spacing w:before="8" w:line="249" w:lineRule="auto"/>
              <w:ind w:right="460"/>
              <w:rPr>
                <w:rStyle w:val="hgkelc"/>
                <w:rFonts w:eastAsia="Calibri" w:cs="Arial"/>
                <w:sz w:val="20"/>
                <w:szCs w:val="22"/>
              </w:rPr>
            </w:pPr>
            <w:r w:rsidRPr="009C0E63">
              <w:rPr>
                <w:rFonts w:eastAsia="Calibri" w:cs="Arial"/>
                <w:w w:val="105"/>
                <w:sz w:val="20"/>
                <w:szCs w:val="22"/>
              </w:rPr>
              <w:t xml:space="preserve">User-Anlage </w:t>
            </w:r>
            <w:r w:rsidR="00072CEA">
              <w:rPr>
                <w:rFonts w:eastAsia="Calibri" w:cs="Arial"/>
                <w:w w:val="105"/>
                <w:sz w:val="20"/>
                <w:szCs w:val="22"/>
              </w:rPr>
              <w:t xml:space="preserve">und Verwaltung </w:t>
            </w:r>
            <w:r w:rsidRPr="009C0E63">
              <w:rPr>
                <w:rFonts w:eastAsia="Calibri" w:cs="Arial"/>
                <w:w w:val="105"/>
                <w:sz w:val="20"/>
                <w:szCs w:val="22"/>
              </w:rPr>
              <w:t xml:space="preserve">über das </w:t>
            </w:r>
            <w:proofErr w:type="spellStart"/>
            <w:r w:rsidRPr="009C0E63">
              <w:rPr>
                <w:rFonts w:eastAsia="Calibri" w:cs="Arial"/>
                <w:w w:val="105"/>
                <w:sz w:val="20"/>
                <w:szCs w:val="22"/>
              </w:rPr>
              <w:t>Active</w:t>
            </w:r>
            <w:proofErr w:type="spellEnd"/>
            <w:r w:rsidRPr="009C0E63">
              <w:rPr>
                <w:rFonts w:eastAsia="Calibri" w:cs="Arial"/>
                <w:w w:val="105"/>
                <w:sz w:val="20"/>
                <w:szCs w:val="22"/>
              </w:rPr>
              <w:t xml:space="preserve"> Directory</w:t>
            </w:r>
            <w:r w:rsidRPr="009C0E63">
              <w:rPr>
                <w:rFonts w:eastAsia="Calibri" w:cs="Arial"/>
                <w:spacing w:val="-13"/>
                <w:w w:val="105"/>
                <w:sz w:val="20"/>
                <w:szCs w:val="22"/>
              </w:rPr>
              <w:t xml:space="preserve"> </w:t>
            </w:r>
            <w:r w:rsidR="007D7B8A">
              <w:rPr>
                <w:rStyle w:val="berschrift2Zchn"/>
              </w:rPr>
              <w:t xml:space="preserve">  (</w:t>
            </w:r>
            <w:r w:rsidR="007D7B8A">
              <w:rPr>
                <w:rStyle w:val="hgkelc"/>
              </w:rPr>
              <w:t xml:space="preserve">Azure AD / </w:t>
            </w:r>
            <w:proofErr w:type="spellStart"/>
            <w:r w:rsidR="007D7B8A">
              <w:rPr>
                <w:rStyle w:val="hgkelc"/>
              </w:rPr>
              <w:t>Entra</w:t>
            </w:r>
            <w:proofErr w:type="spellEnd"/>
            <w:r w:rsidR="007D7B8A">
              <w:rPr>
                <w:rStyle w:val="hgkelc"/>
              </w:rPr>
              <w:t xml:space="preserve"> ID oder wahlweise LDAPS)</w:t>
            </w:r>
          </w:p>
          <w:p w:rsidR="009B4043" w:rsidRPr="009C0E63" w:rsidRDefault="009B4043" w:rsidP="00DA7351">
            <w:pPr>
              <w:widowControl w:val="0"/>
              <w:numPr>
                <w:ilvl w:val="2"/>
                <w:numId w:val="24"/>
              </w:numPr>
              <w:tabs>
                <w:tab w:val="left" w:pos="1560"/>
                <w:tab w:val="left" w:pos="1561"/>
              </w:tabs>
              <w:autoSpaceDE w:val="0"/>
              <w:autoSpaceDN w:val="0"/>
              <w:spacing w:before="8" w:line="249" w:lineRule="auto"/>
              <w:ind w:right="460"/>
              <w:rPr>
                <w:rFonts w:eastAsia="Calibri" w:cs="Arial"/>
                <w:sz w:val="20"/>
                <w:szCs w:val="22"/>
              </w:rPr>
            </w:pPr>
            <w:r w:rsidRPr="009C0E63">
              <w:rPr>
                <w:rFonts w:eastAsia="Calibri" w:cs="Arial"/>
                <w:w w:val="105"/>
                <w:sz w:val="20"/>
                <w:szCs w:val="22"/>
              </w:rPr>
              <w:t>Perspektivische Möglichkeit des Digital-zu-Digital Versandes auf Basis einer Zwei-Faktor-Authentifizierung</w:t>
            </w:r>
          </w:p>
          <w:p w:rsidR="009B4043" w:rsidRPr="009C0E63" w:rsidRDefault="009B4043" w:rsidP="00DA7351">
            <w:pPr>
              <w:widowControl w:val="0"/>
              <w:numPr>
                <w:ilvl w:val="2"/>
                <w:numId w:val="24"/>
              </w:numPr>
              <w:tabs>
                <w:tab w:val="left" w:pos="1560"/>
                <w:tab w:val="left" w:pos="1561"/>
              </w:tabs>
              <w:autoSpaceDE w:val="0"/>
              <w:autoSpaceDN w:val="0"/>
              <w:spacing w:before="4" w:line="247" w:lineRule="auto"/>
              <w:ind w:right="331"/>
              <w:rPr>
                <w:rFonts w:eastAsia="Calibri" w:cs="Arial"/>
                <w:sz w:val="20"/>
                <w:szCs w:val="22"/>
              </w:rPr>
            </w:pPr>
            <w:r w:rsidRPr="009C0E63">
              <w:rPr>
                <w:rFonts w:eastAsia="Calibri" w:cs="Arial"/>
                <w:w w:val="105"/>
                <w:sz w:val="20"/>
                <w:szCs w:val="22"/>
              </w:rPr>
              <w:t>Perspektivischer</w:t>
            </w:r>
            <w:r w:rsidRPr="009C0E63">
              <w:rPr>
                <w:rFonts w:eastAsia="Calibri" w:cs="Arial"/>
                <w:spacing w:val="-9"/>
                <w:w w:val="105"/>
                <w:sz w:val="20"/>
                <w:szCs w:val="22"/>
              </w:rPr>
              <w:t xml:space="preserve"> </w:t>
            </w:r>
            <w:r w:rsidRPr="009C0E63">
              <w:rPr>
                <w:rFonts w:eastAsia="Calibri" w:cs="Arial"/>
                <w:w w:val="105"/>
                <w:sz w:val="20"/>
                <w:szCs w:val="22"/>
              </w:rPr>
              <w:t>Druck</w:t>
            </w:r>
            <w:r w:rsidRPr="009C0E63">
              <w:rPr>
                <w:rFonts w:eastAsia="Calibri" w:cs="Arial"/>
                <w:spacing w:val="-9"/>
                <w:w w:val="105"/>
                <w:sz w:val="20"/>
                <w:szCs w:val="22"/>
              </w:rPr>
              <w:t xml:space="preserve"> </w:t>
            </w:r>
            <w:r w:rsidRPr="009C0E63">
              <w:rPr>
                <w:rFonts w:eastAsia="Calibri" w:cs="Arial"/>
                <w:w w:val="105"/>
                <w:sz w:val="20"/>
                <w:szCs w:val="22"/>
              </w:rPr>
              <w:t>von</w:t>
            </w:r>
            <w:r w:rsidRPr="009C0E63">
              <w:rPr>
                <w:rFonts w:eastAsia="Calibri" w:cs="Arial"/>
                <w:spacing w:val="-9"/>
                <w:w w:val="105"/>
                <w:sz w:val="20"/>
                <w:szCs w:val="22"/>
              </w:rPr>
              <w:t xml:space="preserve"> </w:t>
            </w:r>
            <w:r w:rsidRPr="009C0E63">
              <w:rPr>
                <w:rFonts w:eastAsia="Calibri" w:cs="Arial"/>
                <w:w w:val="105"/>
                <w:sz w:val="20"/>
                <w:szCs w:val="22"/>
              </w:rPr>
              <w:t>Internetmarken</w:t>
            </w:r>
            <w:r w:rsidRPr="009C0E63">
              <w:rPr>
                <w:rFonts w:eastAsia="Calibri" w:cs="Arial"/>
                <w:spacing w:val="-3"/>
                <w:w w:val="105"/>
                <w:sz w:val="20"/>
                <w:szCs w:val="22"/>
              </w:rPr>
              <w:t xml:space="preserve"> </w:t>
            </w:r>
            <w:r w:rsidRPr="009C0E63">
              <w:rPr>
                <w:rFonts w:eastAsia="Calibri" w:cs="Arial"/>
                <w:w w:val="105"/>
                <w:sz w:val="20"/>
                <w:szCs w:val="22"/>
              </w:rPr>
              <w:t>(Brief-</w:t>
            </w:r>
            <w:r w:rsidRPr="009C0E63">
              <w:rPr>
                <w:rFonts w:eastAsia="Calibri" w:cs="Arial"/>
                <w:spacing w:val="-7"/>
                <w:w w:val="105"/>
                <w:sz w:val="20"/>
                <w:szCs w:val="22"/>
              </w:rPr>
              <w:t xml:space="preserve"> </w:t>
            </w:r>
            <w:r w:rsidRPr="009C0E63">
              <w:rPr>
                <w:rFonts w:eastAsia="Calibri" w:cs="Arial"/>
                <w:w w:val="105"/>
                <w:sz w:val="20"/>
                <w:szCs w:val="22"/>
              </w:rPr>
              <w:t>und</w:t>
            </w:r>
            <w:r w:rsidRPr="009C0E63">
              <w:rPr>
                <w:rFonts w:eastAsia="Calibri" w:cs="Arial"/>
                <w:spacing w:val="-7"/>
                <w:w w:val="105"/>
                <w:sz w:val="20"/>
                <w:szCs w:val="22"/>
              </w:rPr>
              <w:t xml:space="preserve"> </w:t>
            </w:r>
            <w:r w:rsidRPr="009C0E63">
              <w:rPr>
                <w:rFonts w:eastAsia="Calibri" w:cs="Arial"/>
                <w:w w:val="105"/>
                <w:sz w:val="20"/>
                <w:szCs w:val="22"/>
              </w:rPr>
              <w:t>Paketmarken)</w:t>
            </w:r>
            <w:r w:rsidRPr="009C0E63">
              <w:rPr>
                <w:rFonts w:eastAsia="Calibri" w:cs="Arial"/>
                <w:spacing w:val="-5"/>
                <w:w w:val="105"/>
                <w:sz w:val="20"/>
                <w:szCs w:val="22"/>
              </w:rPr>
              <w:t xml:space="preserve"> </w:t>
            </w:r>
            <w:r w:rsidRPr="009C0E63">
              <w:rPr>
                <w:rFonts w:eastAsia="Calibri" w:cs="Arial"/>
                <w:w w:val="105"/>
                <w:sz w:val="20"/>
                <w:szCs w:val="22"/>
              </w:rPr>
              <w:t>zum</w:t>
            </w:r>
            <w:r w:rsidRPr="009C0E63">
              <w:rPr>
                <w:rFonts w:eastAsia="Calibri" w:cs="Arial"/>
                <w:spacing w:val="-5"/>
                <w:w w:val="105"/>
                <w:sz w:val="20"/>
                <w:szCs w:val="22"/>
              </w:rPr>
              <w:t xml:space="preserve"> </w:t>
            </w:r>
            <w:r w:rsidRPr="009C0E63">
              <w:rPr>
                <w:rFonts w:eastAsia="Calibri" w:cs="Arial"/>
                <w:w w:val="105"/>
                <w:sz w:val="20"/>
                <w:szCs w:val="22"/>
              </w:rPr>
              <w:t>analogen</w:t>
            </w:r>
            <w:r w:rsidRPr="009C0E63">
              <w:rPr>
                <w:rFonts w:eastAsia="Calibri" w:cs="Arial"/>
                <w:spacing w:val="3"/>
                <w:w w:val="105"/>
                <w:sz w:val="20"/>
                <w:szCs w:val="22"/>
              </w:rPr>
              <w:t xml:space="preserve"> </w:t>
            </w:r>
            <w:r w:rsidRPr="009C0E63">
              <w:rPr>
                <w:rFonts w:eastAsia="Calibri" w:cs="Arial"/>
                <w:w w:val="105"/>
                <w:sz w:val="20"/>
                <w:szCs w:val="22"/>
              </w:rPr>
              <w:t>Versand nicht digitalisierungsfähiger Dokumente und Sendungen.</w:t>
            </w:r>
          </w:p>
          <w:p w:rsidR="009B4043" w:rsidRPr="009C0E63" w:rsidRDefault="009B4043" w:rsidP="00DA7351">
            <w:pPr>
              <w:widowControl w:val="0"/>
              <w:autoSpaceDE w:val="0"/>
              <w:autoSpaceDN w:val="0"/>
              <w:spacing w:before="11"/>
              <w:rPr>
                <w:rFonts w:eastAsia="Calibri" w:cs="Arial"/>
                <w:sz w:val="20"/>
                <w:szCs w:val="20"/>
              </w:rPr>
            </w:pPr>
          </w:p>
          <w:p w:rsidR="009B4043" w:rsidRPr="009C0E63" w:rsidRDefault="009B4043" w:rsidP="00DA7351">
            <w:pPr>
              <w:widowControl w:val="0"/>
              <w:numPr>
                <w:ilvl w:val="1"/>
                <w:numId w:val="24"/>
              </w:numPr>
              <w:tabs>
                <w:tab w:val="left" w:pos="839"/>
                <w:tab w:val="left" w:pos="840"/>
              </w:tabs>
              <w:autoSpaceDE w:val="0"/>
              <w:autoSpaceDN w:val="0"/>
              <w:spacing w:line="240" w:lineRule="auto"/>
              <w:ind w:hanging="360"/>
              <w:rPr>
                <w:rFonts w:eastAsia="Calibri" w:cs="Arial"/>
                <w:sz w:val="20"/>
                <w:szCs w:val="22"/>
              </w:rPr>
            </w:pPr>
            <w:r w:rsidRPr="009C0E63">
              <w:rPr>
                <w:rFonts w:eastAsia="Calibri" w:cs="Arial"/>
                <w:w w:val="105"/>
                <w:sz w:val="20"/>
                <w:szCs w:val="22"/>
              </w:rPr>
              <w:t>Übermittlung</w:t>
            </w:r>
            <w:r w:rsidRPr="009C0E63">
              <w:rPr>
                <w:rFonts w:eastAsia="Calibri" w:cs="Arial"/>
                <w:spacing w:val="-5"/>
                <w:w w:val="105"/>
                <w:sz w:val="20"/>
                <w:szCs w:val="22"/>
              </w:rPr>
              <w:t xml:space="preserve"> </w:t>
            </w:r>
            <w:r w:rsidRPr="009C0E63">
              <w:rPr>
                <w:rFonts w:eastAsia="Calibri" w:cs="Arial"/>
                <w:w w:val="105"/>
                <w:sz w:val="20"/>
                <w:szCs w:val="22"/>
              </w:rPr>
              <w:t>und</w:t>
            </w:r>
            <w:r w:rsidRPr="009C0E63">
              <w:rPr>
                <w:rFonts w:eastAsia="Calibri" w:cs="Arial"/>
                <w:spacing w:val="1"/>
                <w:w w:val="105"/>
                <w:sz w:val="20"/>
                <w:szCs w:val="22"/>
              </w:rPr>
              <w:t xml:space="preserve"> </w:t>
            </w:r>
            <w:r w:rsidRPr="009C0E63">
              <w:rPr>
                <w:rFonts w:eastAsia="Calibri" w:cs="Arial"/>
                <w:w w:val="105"/>
                <w:sz w:val="20"/>
                <w:szCs w:val="22"/>
              </w:rPr>
              <w:t>Produktion</w:t>
            </w:r>
            <w:r w:rsidRPr="009C0E63">
              <w:rPr>
                <w:rFonts w:eastAsia="Calibri" w:cs="Arial"/>
                <w:spacing w:val="-7"/>
                <w:w w:val="105"/>
                <w:sz w:val="20"/>
                <w:szCs w:val="22"/>
              </w:rPr>
              <w:t xml:space="preserve"> </w:t>
            </w:r>
            <w:r w:rsidRPr="009C0E63">
              <w:rPr>
                <w:rFonts w:eastAsia="Calibri" w:cs="Arial"/>
                <w:w w:val="105"/>
                <w:sz w:val="20"/>
                <w:szCs w:val="22"/>
              </w:rPr>
              <w:t>der</w:t>
            </w:r>
            <w:r w:rsidRPr="009C0E63">
              <w:rPr>
                <w:rFonts w:eastAsia="Calibri" w:cs="Arial"/>
                <w:spacing w:val="-8"/>
                <w:w w:val="105"/>
                <w:sz w:val="20"/>
                <w:szCs w:val="22"/>
              </w:rPr>
              <w:t xml:space="preserve"> </w:t>
            </w:r>
            <w:r w:rsidRPr="009C0E63">
              <w:rPr>
                <w:rFonts w:eastAsia="Calibri" w:cs="Arial"/>
                <w:w w:val="105"/>
                <w:sz w:val="20"/>
                <w:szCs w:val="22"/>
              </w:rPr>
              <w:t>in</w:t>
            </w:r>
            <w:r w:rsidRPr="009C0E63">
              <w:rPr>
                <w:rFonts w:eastAsia="Calibri" w:cs="Arial"/>
                <w:spacing w:val="-7"/>
                <w:w w:val="105"/>
                <w:sz w:val="20"/>
                <w:szCs w:val="22"/>
              </w:rPr>
              <w:t xml:space="preserve"> </w:t>
            </w:r>
            <w:r w:rsidRPr="009C0E63">
              <w:rPr>
                <w:rFonts w:eastAsia="Calibri" w:cs="Arial"/>
                <w:w w:val="105"/>
                <w:sz w:val="20"/>
                <w:szCs w:val="22"/>
              </w:rPr>
              <w:t>der</w:t>
            </w:r>
            <w:r w:rsidRPr="009C0E63">
              <w:rPr>
                <w:rFonts w:eastAsia="Calibri" w:cs="Arial"/>
                <w:spacing w:val="-2"/>
                <w:w w:val="105"/>
                <w:sz w:val="20"/>
                <w:szCs w:val="22"/>
              </w:rPr>
              <w:t xml:space="preserve"> </w:t>
            </w:r>
            <w:r w:rsidRPr="009C0E63">
              <w:rPr>
                <w:rFonts w:eastAsia="Calibri" w:cs="Arial"/>
                <w:w w:val="105"/>
                <w:sz w:val="20"/>
                <w:szCs w:val="22"/>
              </w:rPr>
              <w:t>Software</w:t>
            </w:r>
            <w:r w:rsidRPr="009C0E63">
              <w:rPr>
                <w:rFonts w:eastAsia="Calibri" w:cs="Arial"/>
                <w:spacing w:val="-6"/>
                <w:w w:val="105"/>
                <w:sz w:val="20"/>
                <w:szCs w:val="22"/>
              </w:rPr>
              <w:t xml:space="preserve"> </w:t>
            </w:r>
            <w:r w:rsidRPr="009C0E63">
              <w:rPr>
                <w:rFonts w:eastAsia="Calibri" w:cs="Arial"/>
                <w:w w:val="105"/>
                <w:sz w:val="20"/>
                <w:szCs w:val="22"/>
              </w:rPr>
              <w:t>erzeugten</w:t>
            </w:r>
            <w:r w:rsidRPr="009C0E63">
              <w:rPr>
                <w:rFonts w:eastAsia="Calibri" w:cs="Arial"/>
                <w:spacing w:val="-7"/>
                <w:w w:val="105"/>
                <w:sz w:val="20"/>
                <w:szCs w:val="22"/>
              </w:rPr>
              <w:t xml:space="preserve"> </w:t>
            </w:r>
            <w:r w:rsidRPr="009C0E63">
              <w:rPr>
                <w:rFonts w:eastAsia="Calibri" w:cs="Arial"/>
                <w:w w:val="105"/>
                <w:sz w:val="20"/>
                <w:szCs w:val="22"/>
              </w:rPr>
              <w:t>Briefsendungen</w:t>
            </w:r>
          </w:p>
          <w:p w:rsidR="009B4043" w:rsidRPr="009C0E63" w:rsidRDefault="009B4043" w:rsidP="00DA7351">
            <w:pPr>
              <w:widowControl w:val="0"/>
              <w:numPr>
                <w:ilvl w:val="2"/>
                <w:numId w:val="24"/>
              </w:numPr>
              <w:tabs>
                <w:tab w:val="left" w:pos="1560"/>
                <w:tab w:val="left" w:pos="1561"/>
              </w:tabs>
              <w:autoSpaceDE w:val="0"/>
              <w:autoSpaceDN w:val="0"/>
              <w:spacing w:before="15" w:line="247" w:lineRule="auto"/>
              <w:rPr>
                <w:rFonts w:eastAsia="Calibri" w:cs="Arial"/>
                <w:sz w:val="20"/>
                <w:szCs w:val="22"/>
              </w:rPr>
            </w:pPr>
            <w:r w:rsidRPr="009C0E63">
              <w:rPr>
                <w:rFonts w:eastAsia="Calibri" w:cs="Arial"/>
                <w:w w:val="105"/>
                <w:sz w:val="20"/>
                <w:szCs w:val="22"/>
              </w:rPr>
              <w:t>Die physische Erstellung der Schriftstücke hat über</w:t>
            </w:r>
            <w:r w:rsidR="00A54F58">
              <w:rPr>
                <w:rFonts w:eastAsia="Calibri" w:cs="Arial"/>
                <w:w w:val="105"/>
                <w:sz w:val="20"/>
                <w:szCs w:val="22"/>
              </w:rPr>
              <w:t xml:space="preserve"> e</w:t>
            </w:r>
            <w:r w:rsidRPr="009C0E63">
              <w:rPr>
                <w:rFonts w:eastAsia="Calibri" w:cs="Arial"/>
                <w:w w:val="105"/>
                <w:sz w:val="20"/>
                <w:szCs w:val="22"/>
              </w:rPr>
              <w:t>inen durch den Auftraggeber aus seiner Software auszulösenden Zentraldruck (Printserver) zu</w:t>
            </w:r>
            <w:r w:rsidRPr="009C0E63">
              <w:rPr>
                <w:rFonts w:eastAsia="Calibri" w:cs="Arial"/>
                <w:spacing w:val="-32"/>
                <w:w w:val="105"/>
                <w:sz w:val="20"/>
                <w:szCs w:val="22"/>
              </w:rPr>
              <w:t xml:space="preserve"> </w:t>
            </w:r>
            <w:r w:rsidRPr="009C0E63">
              <w:rPr>
                <w:rFonts w:eastAsia="Calibri" w:cs="Arial"/>
                <w:w w:val="105"/>
                <w:sz w:val="20"/>
                <w:szCs w:val="22"/>
              </w:rPr>
              <w:t>erfolgen</w:t>
            </w:r>
          </w:p>
          <w:p w:rsidR="009B4043" w:rsidRPr="009C0E63" w:rsidRDefault="009B4043" w:rsidP="00DA7351">
            <w:pPr>
              <w:widowControl w:val="0"/>
              <w:numPr>
                <w:ilvl w:val="2"/>
                <w:numId w:val="24"/>
              </w:numPr>
              <w:tabs>
                <w:tab w:val="left" w:pos="1560"/>
                <w:tab w:val="left" w:pos="1561"/>
              </w:tabs>
              <w:autoSpaceDE w:val="0"/>
              <w:autoSpaceDN w:val="0"/>
              <w:spacing w:before="7" w:line="247" w:lineRule="auto"/>
              <w:ind w:right="411"/>
              <w:rPr>
                <w:rFonts w:eastAsia="Calibri" w:cs="Arial"/>
                <w:sz w:val="20"/>
                <w:szCs w:val="22"/>
              </w:rPr>
            </w:pPr>
            <w:r w:rsidRPr="009C0E63">
              <w:rPr>
                <w:rFonts w:eastAsia="Calibri" w:cs="Arial"/>
                <w:w w:val="105"/>
                <w:sz w:val="20"/>
                <w:szCs w:val="22"/>
              </w:rPr>
              <w:t>Der Anstoß zur Übermittlung kann sowohl individuell über die Benutzeroberfläche (Cli</w:t>
            </w:r>
            <w:r w:rsidRPr="009C0E63">
              <w:rPr>
                <w:rFonts w:eastAsia="Calibri" w:cs="Arial"/>
                <w:spacing w:val="-3"/>
                <w:w w:val="105"/>
                <w:sz w:val="20"/>
                <w:szCs w:val="22"/>
              </w:rPr>
              <w:t xml:space="preserve">ent) </w:t>
            </w:r>
            <w:r w:rsidRPr="009C0E63">
              <w:rPr>
                <w:rFonts w:eastAsia="Calibri" w:cs="Arial"/>
                <w:w w:val="105"/>
                <w:sz w:val="20"/>
                <w:szCs w:val="22"/>
              </w:rPr>
              <w:t>ausgelöst werden als auch über eine konfigurierbare automatisierte</w:t>
            </w:r>
            <w:r w:rsidRPr="009C0E63">
              <w:rPr>
                <w:rFonts w:eastAsia="Calibri" w:cs="Arial"/>
                <w:spacing w:val="-18"/>
                <w:w w:val="105"/>
                <w:sz w:val="20"/>
                <w:szCs w:val="22"/>
              </w:rPr>
              <w:t xml:space="preserve"> </w:t>
            </w:r>
            <w:r w:rsidRPr="009C0E63">
              <w:rPr>
                <w:rFonts w:eastAsia="Calibri" w:cs="Arial"/>
                <w:w w:val="105"/>
                <w:sz w:val="20"/>
                <w:szCs w:val="22"/>
              </w:rPr>
              <w:t>Ableitung</w:t>
            </w:r>
          </w:p>
          <w:p w:rsidR="009B4043" w:rsidRPr="009C0E63" w:rsidRDefault="009B4043" w:rsidP="00DA7351">
            <w:pPr>
              <w:widowControl w:val="0"/>
              <w:autoSpaceDE w:val="0"/>
              <w:autoSpaceDN w:val="0"/>
              <w:spacing w:before="12"/>
              <w:rPr>
                <w:rFonts w:eastAsia="Calibri" w:cs="Arial"/>
                <w:sz w:val="20"/>
                <w:szCs w:val="20"/>
              </w:rPr>
            </w:pPr>
          </w:p>
          <w:p w:rsidR="009B4043" w:rsidRPr="00FB2295" w:rsidRDefault="009B4043" w:rsidP="00DA7351">
            <w:pPr>
              <w:widowControl w:val="0"/>
              <w:numPr>
                <w:ilvl w:val="1"/>
                <w:numId w:val="24"/>
              </w:numPr>
              <w:tabs>
                <w:tab w:val="left" w:pos="839"/>
                <w:tab w:val="left" w:pos="840"/>
              </w:tabs>
              <w:autoSpaceDE w:val="0"/>
              <w:autoSpaceDN w:val="0"/>
              <w:spacing w:line="240" w:lineRule="auto"/>
              <w:ind w:hanging="360"/>
              <w:rPr>
                <w:rFonts w:eastAsia="Calibri" w:cs="Arial"/>
                <w:sz w:val="20"/>
                <w:szCs w:val="22"/>
              </w:rPr>
            </w:pPr>
            <w:r w:rsidRPr="00FB2295">
              <w:rPr>
                <w:rFonts w:eastAsia="Calibri" w:cs="Arial"/>
                <w:spacing w:val="-3"/>
                <w:w w:val="105"/>
                <w:sz w:val="20"/>
                <w:szCs w:val="22"/>
              </w:rPr>
              <w:t xml:space="preserve">Druck </w:t>
            </w:r>
            <w:r w:rsidRPr="00FB2295">
              <w:rPr>
                <w:rFonts w:eastAsia="Calibri" w:cs="Arial"/>
                <w:w w:val="105"/>
                <w:sz w:val="20"/>
                <w:szCs w:val="22"/>
              </w:rPr>
              <w:t xml:space="preserve">der Schriftstücke: täglicher Druckzeitpunkt frühestens </w:t>
            </w:r>
            <w:r w:rsidRPr="00FB2295">
              <w:rPr>
                <w:rFonts w:eastAsia="Calibri" w:cs="Arial"/>
                <w:spacing w:val="3"/>
                <w:w w:val="105"/>
                <w:sz w:val="20"/>
                <w:szCs w:val="22"/>
              </w:rPr>
              <w:t xml:space="preserve">um </w:t>
            </w:r>
            <w:r w:rsidRPr="00FB2295">
              <w:rPr>
                <w:rFonts w:eastAsia="Calibri" w:cs="Arial"/>
                <w:spacing w:val="2"/>
                <w:w w:val="105"/>
                <w:sz w:val="20"/>
                <w:szCs w:val="22"/>
              </w:rPr>
              <w:t>1</w:t>
            </w:r>
            <w:r w:rsidR="00FB2295" w:rsidRPr="00FB2295">
              <w:rPr>
                <w:rFonts w:eastAsia="Calibri" w:cs="Arial"/>
                <w:spacing w:val="2"/>
                <w:w w:val="105"/>
                <w:sz w:val="20"/>
                <w:szCs w:val="22"/>
              </w:rPr>
              <w:t>2</w:t>
            </w:r>
            <w:r w:rsidRPr="00FB2295">
              <w:rPr>
                <w:rFonts w:eastAsia="Calibri" w:cs="Arial"/>
                <w:spacing w:val="-27"/>
                <w:w w:val="105"/>
                <w:sz w:val="20"/>
                <w:szCs w:val="22"/>
              </w:rPr>
              <w:t xml:space="preserve"> </w:t>
            </w:r>
            <w:r w:rsidRPr="00FB2295">
              <w:rPr>
                <w:rFonts w:eastAsia="Calibri" w:cs="Arial"/>
                <w:w w:val="105"/>
                <w:sz w:val="20"/>
                <w:szCs w:val="22"/>
              </w:rPr>
              <w:t>Uhr</w:t>
            </w:r>
          </w:p>
          <w:p w:rsidR="009B4043" w:rsidRPr="007435DF" w:rsidRDefault="009B4043" w:rsidP="00CB0717">
            <w:pPr>
              <w:widowControl w:val="0"/>
              <w:numPr>
                <w:ilvl w:val="2"/>
                <w:numId w:val="24"/>
              </w:numPr>
              <w:tabs>
                <w:tab w:val="left" w:pos="1560"/>
                <w:tab w:val="left" w:pos="1561"/>
              </w:tabs>
              <w:autoSpaceDE w:val="0"/>
              <w:autoSpaceDN w:val="0"/>
              <w:spacing w:before="7" w:line="252" w:lineRule="auto"/>
              <w:ind w:right="144"/>
              <w:rPr>
                <w:rFonts w:eastAsia="Calibri" w:cs="Arial"/>
                <w:sz w:val="20"/>
                <w:szCs w:val="22"/>
              </w:rPr>
            </w:pPr>
            <w:r w:rsidRPr="007435DF">
              <w:rPr>
                <w:rFonts w:eastAsia="Calibri" w:cs="Arial"/>
                <w:w w:val="105"/>
                <w:sz w:val="20"/>
                <w:szCs w:val="22"/>
              </w:rPr>
              <w:t xml:space="preserve">Beim Druck ist Recyclingpapier, das zu 100 % aus Altpapier besteht und die Kriterien des Blauen Engels RAL UZ </w:t>
            </w:r>
            <w:r w:rsidRPr="007435DF">
              <w:rPr>
                <w:rFonts w:eastAsia="Calibri" w:cs="Arial"/>
                <w:spacing w:val="2"/>
                <w:w w:val="105"/>
                <w:sz w:val="20"/>
                <w:szCs w:val="22"/>
              </w:rPr>
              <w:t xml:space="preserve">14 </w:t>
            </w:r>
            <w:r w:rsidRPr="007435DF">
              <w:rPr>
                <w:rFonts w:eastAsia="Calibri" w:cs="Arial"/>
                <w:w w:val="105"/>
                <w:sz w:val="20"/>
                <w:szCs w:val="22"/>
              </w:rPr>
              <w:t xml:space="preserve">erfüllt, </w:t>
            </w:r>
            <w:r w:rsidR="00CB0717" w:rsidRPr="007435DF">
              <w:rPr>
                <w:rFonts w:eastAsia="Calibri" w:cs="Arial"/>
                <w:w w:val="105"/>
                <w:sz w:val="20"/>
                <w:szCs w:val="22"/>
              </w:rPr>
              <w:t xml:space="preserve">mindestens optional </w:t>
            </w:r>
            <w:r w:rsidRPr="007435DF">
              <w:rPr>
                <w:rFonts w:eastAsia="Calibri" w:cs="Arial"/>
                <w:w w:val="105"/>
                <w:sz w:val="20"/>
                <w:szCs w:val="22"/>
              </w:rPr>
              <w:t xml:space="preserve">anzubieten. Wünschenswert sind diesbezüglich </w:t>
            </w:r>
            <w:r w:rsidRPr="007435DF">
              <w:rPr>
                <w:rFonts w:eastAsia="Calibri" w:cs="Arial"/>
                <w:spacing w:val="-3"/>
                <w:w w:val="105"/>
                <w:sz w:val="20"/>
                <w:szCs w:val="22"/>
              </w:rPr>
              <w:t>fol</w:t>
            </w:r>
            <w:r w:rsidRPr="007435DF">
              <w:rPr>
                <w:rFonts w:eastAsia="Calibri" w:cs="Arial"/>
                <w:w w:val="105"/>
                <w:sz w:val="20"/>
                <w:szCs w:val="22"/>
              </w:rPr>
              <w:t xml:space="preserve">gende Parameter: ISO </w:t>
            </w:r>
            <w:r w:rsidR="00147553" w:rsidRPr="007435DF">
              <w:rPr>
                <w:rFonts w:eastAsia="Calibri" w:cs="Arial"/>
                <w:w w:val="105"/>
                <w:sz w:val="20"/>
                <w:szCs w:val="22"/>
              </w:rPr>
              <w:t>10</w:t>
            </w:r>
            <w:r w:rsidRPr="007435DF">
              <w:rPr>
                <w:rFonts w:eastAsia="Calibri" w:cs="Arial"/>
                <w:w w:val="105"/>
                <w:sz w:val="20"/>
                <w:szCs w:val="22"/>
              </w:rPr>
              <w:t>0 / CIE 1</w:t>
            </w:r>
            <w:r w:rsidR="00CB0717" w:rsidRPr="007435DF">
              <w:rPr>
                <w:rFonts w:eastAsia="Calibri" w:cs="Arial"/>
                <w:w w:val="105"/>
                <w:sz w:val="20"/>
                <w:szCs w:val="22"/>
              </w:rPr>
              <w:t>4</w:t>
            </w:r>
            <w:r w:rsidRPr="007435DF">
              <w:rPr>
                <w:rFonts w:eastAsia="Calibri" w:cs="Arial"/>
                <w:w w:val="105"/>
                <w:sz w:val="20"/>
                <w:szCs w:val="22"/>
              </w:rPr>
              <w:t>0; 80 g /</w:t>
            </w:r>
            <w:r w:rsidRPr="007435DF">
              <w:rPr>
                <w:rFonts w:eastAsia="Calibri" w:cs="Arial"/>
                <w:spacing w:val="17"/>
                <w:w w:val="105"/>
                <w:sz w:val="20"/>
                <w:szCs w:val="22"/>
              </w:rPr>
              <w:t xml:space="preserve"> </w:t>
            </w:r>
            <w:r w:rsidRPr="007435DF">
              <w:rPr>
                <w:rFonts w:eastAsia="Calibri" w:cs="Arial"/>
                <w:w w:val="105"/>
                <w:sz w:val="20"/>
                <w:szCs w:val="22"/>
              </w:rPr>
              <w:t>m².</w:t>
            </w:r>
          </w:p>
          <w:p w:rsidR="009B4043" w:rsidRPr="009C0E63" w:rsidRDefault="009B4043" w:rsidP="00DA7351">
            <w:pPr>
              <w:widowControl w:val="0"/>
              <w:numPr>
                <w:ilvl w:val="2"/>
                <w:numId w:val="24"/>
              </w:numPr>
              <w:tabs>
                <w:tab w:val="left" w:pos="1560"/>
                <w:tab w:val="left" w:pos="1561"/>
              </w:tabs>
              <w:autoSpaceDE w:val="0"/>
              <w:autoSpaceDN w:val="0"/>
              <w:spacing w:before="2" w:line="240" w:lineRule="auto"/>
              <w:rPr>
                <w:rFonts w:eastAsia="Calibri" w:cs="Arial"/>
                <w:sz w:val="20"/>
                <w:szCs w:val="22"/>
              </w:rPr>
            </w:pPr>
            <w:r w:rsidRPr="009C0E63">
              <w:rPr>
                <w:rFonts w:eastAsia="Calibri" w:cs="Arial"/>
                <w:w w:val="110"/>
                <w:sz w:val="20"/>
                <w:szCs w:val="22"/>
              </w:rPr>
              <w:t>Übergabe</w:t>
            </w:r>
            <w:r w:rsidRPr="009C0E63">
              <w:rPr>
                <w:rFonts w:eastAsia="Calibri" w:cs="Arial"/>
                <w:spacing w:val="-20"/>
                <w:w w:val="110"/>
                <w:sz w:val="20"/>
                <w:szCs w:val="22"/>
              </w:rPr>
              <w:t xml:space="preserve"> </w:t>
            </w:r>
            <w:r w:rsidRPr="009C0E63">
              <w:rPr>
                <w:rFonts w:eastAsia="Calibri" w:cs="Arial"/>
                <w:w w:val="110"/>
                <w:sz w:val="20"/>
                <w:szCs w:val="22"/>
              </w:rPr>
              <w:t>an</w:t>
            </w:r>
            <w:r w:rsidRPr="009C0E63">
              <w:rPr>
                <w:rFonts w:eastAsia="Calibri" w:cs="Arial"/>
                <w:spacing w:val="-21"/>
                <w:w w:val="110"/>
                <w:sz w:val="20"/>
                <w:szCs w:val="22"/>
              </w:rPr>
              <w:t xml:space="preserve"> </w:t>
            </w:r>
            <w:r w:rsidRPr="009C0E63">
              <w:rPr>
                <w:rFonts w:eastAsia="Calibri" w:cs="Arial"/>
                <w:w w:val="110"/>
                <w:sz w:val="20"/>
                <w:szCs w:val="22"/>
              </w:rPr>
              <w:t>die</w:t>
            </w:r>
            <w:r w:rsidRPr="009C0E63">
              <w:rPr>
                <w:rFonts w:eastAsia="Calibri" w:cs="Arial"/>
                <w:spacing w:val="-20"/>
                <w:w w:val="110"/>
                <w:sz w:val="20"/>
                <w:szCs w:val="22"/>
              </w:rPr>
              <w:t xml:space="preserve"> </w:t>
            </w:r>
            <w:r w:rsidRPr="009C0E63">
              <w:rPr>
                <w:rFonts w:eastAsia="Calibri" w:cs="Arial"/>
                <w:w w:val="110"/>
                <w:sz w:val="20"/>
                <w:szCs w:val="22"/>
              </w:rPr>
              <w:t>Zustellung</w:t>
            </w:r>
            <w:r w:rsidRPr="009C0E63">
              <w:rPr>
                <w:rFonts w:eastAsia="Calibri" w:cs="Arial"/>
                <w:spacing w:val="-19"/>
                <w:w w:val="110"/>
                <w:sz w:val="20"/>
                <w:szCs w:val="22"/>
              </w:rPr>
              <w:t xml:space="preserve"> </w:t>
            </w:r>
            <w:r w:rsidRPr="009C0E63">
              <w:rPr>
                <w:rFonts w:eastAsia="Calibri" w:cs="Arial"/>
                <w:w w:val="110"/>
                <w:sz w:val="20"/>
                <w:szCs w:val="22"/>
              </w:rPr>
              <w:t>hat</w:t>
            </w:r>
            <w:r w:rsidRPr="009C0E63">
              <w:rPr>
                <w:rFonts w:eastAsia="Calibri" w:cs="Arial"/>
                <w:spacing w:val="-21"/>
                <w:w w:val="110"/>
                <w:sz w:val="20"/>
                <w:szCs w:val="22"/>
              </w:rPr>
              <w:t xml:space="preserve"> </w:t>
            </w:r>
            <w:r w:rsidRPr="009C0E63">
              <w:rPr>
                <w:rFonts w:eastAsia="Calibri" w:cs="Arial"/>
                <w:w w:val="110"/>
                <w:sz w:val="20"/>
                <w:szCs w:val="22"/>
              </w:rPr>
              <w:t>am</w:t>
            </w:r>
            <w:r w:rsidRPr="009C0E63">
              <w:rPr>
                <w:rFonts w:eastAsia="Calibri" w:cs="Arial"/>
                <w:spacing w:val="-18"/>
                <w:w w:val="110"/>
                <w:sz w:val="20"/>
                <w:szCs w:val="22"/>
              </w:rPr>
              <w:t xml:space="preserve"> </w:t>
            </w:r>
            <w:r w:rsidRPr="009C0E63">
              <w:rPr>
                <w:rFonts w:eastAsia="Calibri" w:cs="Arial"/>
                <w:w w:val="110"/>
                <w:sz w:val="20"/>
                <w:szCs w:val="22"/>
              </w:rPr>
              <w:t>gleichen</w:t>
            </w:r>
            <w:r w:rsidRPr="009C0E63">
              <w:rPr>
                <w:rFonts w:eastAsia="Calibri" w:cs="Arial"/>
                <w:spacing w:val="-16"/>
                <w:w w:val="110"/>
                <w:sz w:val="20"/>
                <w:szCs w:val="22"/>
              </w:rPr>
              <w:t xml:space="preserve"> </w:t>
            </w:r>
            <w:r w:rsidRPr="009C0E63">
              <w:rPr>
                <w:rFonts w:eastAsia="Calibri" w:cs="Arial"/>
                <w:w w:val="110"/>
                <w:sz w:val="20"/>
                <w:szCs w:val="22"/>
              </w:rPr>
              <w:t>Tag</w:t>
            </w:r>
            <w:r w:rsidRPr="009C0E63">
              <w:rPr>
                <w:rFonts w:eastAsia="Calibri" w:cs="Arial"/>
                <w:spacing w:val="-19"/>
                <w:w w:val="110"/>
                <w:sz w:val="20"/>
                <w:szCs w:val="22"/>
              </w:rPr>
              <w:t xml:space="preserve"> </w:t>
            </w:r>
            <w:r w:rsidRPr="009C0E63">
              <w:rPr>
                <w:rFonts w:eastAsia="Calibri" w:cs="Arial"/>
                <w:w w:val="110"/>
                <w:sz w:val="20"/>
                <w:szCs w:val="22"/>
              </w:rPr>
              <w:t>zu</w:t>
            </w:r>
            <w:r w:rsidRPr="009C0E63">
              <w:rPr>
                <w:rFonts w:eastAsia="Calibri" w:cs="Arial"/>
                <w:spacing w:val="-20"/>
                <w:w w:val="110"/>
                <w:sz w:val="20"/>
                <w:szCs w:val="22"/>
              </w:rPr>
              <w:t xml:space="preserve"> </w:t>
            </w:r>
            <w:r w:rsidRPr="009C0E63">
              <w:rPr>
                <w:rFonts w:eastAsia="Calibri" w:cs="Arial"/>
                <w:w w:val="110"/>
                <w:sz w:val="20"/>
                <w:szCs w:val="22"/>
              </w:rPr>
              <w:t>erfolgen</w:t>
            </w:r>
          </w:p>
          <w:p w:rsidR="009B4043" w:rsidRPr="00234CDF" w:rsidRDefault="009B4043" w:rsidP="00DA7351">
            <w:pPr>
              <w:widowControl w:val="0"/>
              <w:numPr>
                <w:ilvl w:val="2"/>
                <w:numId w:val="24"/>
              </w:numPr>
              <w:tabs>
                <w:tab w:val="left" w:pos="1560"/>
                <w:tab w:val="left" w:pos="1561"/>
              </w:tabs>
              <w:autoSpaceDE w:val="0"/>
              <w:autoSpaceDN w:val="0"/>
              <w:spacing w:before="8" w:line="247" w:lineRule="auto"/>
              <w:ind w:right="260"/>
              <w:rPr>
                <w:rFonts w:eastAsia="Calibri" w:cs="Arial"/>
                <w:sz w:val="20"/>
                <w:szCs w:val="22"/>
              </w:rPr>
            </w:pPr>
            <w:r w:rsidRPr="009C0E63">
              <w:rPr>
                <w:rFonts w:eastAsia="Calibri" w:cs="Arial"/>
                <w:spacing w:val="-3"/>
                <w:w w:val="105"/>
                <w:sz w:val="20"/>
                <w:szCs w:val="22"/>
              </w:rPr>
              <w:t xml:space="preserve">Auch </w:t>
            </w:r>
            <w:r w:rsidRPr="009C0E63">
              <w:rPr>
                <w:rFonts w:eastAsia="Calibri" w:cs="Arial"/>
                <w:w w:val="105"/>
                <w:sz w:val="20"/>
                <w:szCs w:val="22"/>
              </w:rPr>
              <w:t>nach Druckzeitpunkt sollte weitgehend die Produktion und Übergabe an die Zustellung am gleichen Tag</w:t>
            </w:r>
            <w:r w:rsidRPr="009C0E63">
              <w:rPr>
                <w:rFonts w:eastAsia="Calibri" w:cs="Arial"/>
                <w:spacing w:val="2"/>
                <w:w w:val="105"/>
                <w:sz w:val="20"/>
                <w:szCs w:val="22"/>
              </w:rPr>
              <w:t xml:space="preserve"> </w:t>
            </w:r>
            <w:r w:rsidRPr="009C0E63">
              <w:rPr>
                <w:rFonts w:eastAsia="Calibri" w:cs="Arial"/>
                <w:w w:val="105"/>
                <w:sz w:val="20"/>
                <w:szCs w:val="22"/>
              </w:rPr>
              <w:t>erfolgen</w:t>
            </w:r>
          </w:p>
          <w:p w:rsidR="009B4043" w:rsidRPr="009C0E63" w:rsidRDefault="009B4043" w:rsidP="00DA7351">
            <w:pPr>
              <w:widowControl w:val="0"/>
              <w:autoSpaceDE w:val="0"/>
              <w:autoSpaceDN w:val="0"/>
              <w:spacing w:before="11"/>
              <w:rPr>
                <w:rFonts w:eastAsia="Calibri" w:cs="Arial"/>
                <w:sz w:val="20"/>
                <w:szCs w:val="20"/>
              </w:rPr>
            </w:pPr>
          </w:p>
          <w:p w:rsidR="009B4043" w:rsidRPr="009C0E63" w:rsidRDefault="009B4043" w:rsidP="00DA7351">
            <w:pPr>
              <w:widowControl w:val="0"/>
              <w:numPr>
                <w:ilvl w:val="1"/>
                <w:numId w:val="24"/>
              </w:numPr>
              <w:tabs>
                <w:tab w:val="left" w:pos="839"/>
                <w:tab w:val="left" w:pos="840"/>
              </w:tabs>
              <w:autoSpaceDE w:val="0"/>
              <w:autoSpaceDN w:val="0"/>
              <w:spacing w:before="1" w:line="240" w:lineRule="auto"/>
              <w:ind w:hanging="360"/>
              <w:rPr>
                <w:rFonts w:eastAsia="Calibri" w:cs="Arial"/>
                <w:sz w:val="20"/>
                <w:szCs w:val="22"/>
              </w:rPr>
            </w:pPr>
            <w:r w:rsidRPr="009C0E63">
              <w:rPr>
                <w:rFonts w:eastAsia="Calibri" w:cs="Arial"/>
                <w:w w:val="105"/>
                <w:sz w:val="20"/>
                <w:szCs w:val="22"/>
              </w:rPr>
              <w:t xml:space="preserve">Perspektivisch </w:t>
            </w:r>
            <w:r w:rsidRPr="009C0E63">
              <w:rPr>
                <w:rFonts w:eastAsia="Calibri" w:cs="Arial"/>
                <w:spacing w:val="-3"/>
                <w:w w:val="105"/>
                <w:sz w:val="20"/>
                <w:szCs w:val="22"/>
              </w:rPr>
              <w:t xml:space="preserve">DV-Freimachung </w:t>
            </w:r>
            <w:r w:rsidRPr="009C0E63">
              <w:rPr>
                <w:rFonts w:eastAsia="Calibri" w:cs="Arial"/>
                <w:w w:val="105"/>
                <w:sz w:val="20"/>
                <w:szCs w:val="22"/>
              </w:rPr>
              <w:t>und Frankieren der</w:t>
            </w:r>
            <w:r w:rsidRPr="009C0E63">
              <w:rPr>
                <w:rFonts w:eastAsia="Calibri" w:cs="Arial"/>
                <w:spacing w:val="36"/>
                <w:w w:val="105"/>
                <w:sz w:val="20"/>
                <w:szCs w:val="22"/>
              </w:rPr>
              <w:t xml:space="preserve"> </w:t>
            </w:r>
            <w:r w:rsidRPr="009C0E63">
              <w:rPr>
                <w:rFonts w:eastAsia="Calibri" w:cs="Arial"/>
                <w:w w:val="105"/>
                <w:sz w:val="20"/>
                <w:szCs w:val="22"/>
              </w:rPr>
              <w:t>Sendungen</w:t>
            </w:r>
          </w:p>
          <w:p w:rsidR="009B4043" w:rsidRPr="009C0E63" w:rsidRDefault="009B4043" w:rsidP="00DA7351">
            <w:pPr>
              <w:widowControl w:val="0"/>
              <w:autoSpaceDE w:val="0"/>
              <w:autoSpaceDN w:val="0"/>
              <w:spacing w:before="7"/>
              <w:rPr>
                <w:rFonts w:eastAsia="Calibri" w:cs="Arial"/>
                <w:sz w:val="21"/>
                <w:szCs w:val="20"/>
              </w:rPr>
            </w:pPr>
          </w:p>
          <w:p w:rsidR="009B4043" w:rsidRPr="009C0E63" w:rsidRDefault="009B4043" w:rsidP="00DA7351">
            <w:pPr>
              <w:widowControl w:val="0"/>
              <w:numPr>
                <w:ilvl w:val="1"/>
                <w:numId w:val="24"/>
              </w:numPr>
              <w:tabs>
                <w:tab w:val="left" w:pos="839"/>
                <w:tab w:val="left" w:pos="840"/>
              </w:tabs>
              <w:autoSpaceDE w:val="0"/>
              <w:autoSpaceDN w:val="0"/>
              <w:spacing w:line="240" w:lineRule="auto"/>
              <w:ind w:hanging="360"/>
              <w:rPr>
                <w:rFonts w:eastAsia="Calibri" w:cs="Arial"/>
                <w:sz w:val="20"/>
                <w:szCs w:val="22"/>
              </w:rPr>
            </w:pPr>
            <w:r w:rsidRPr="009C0E63">
              <w:rPr>
                <w:rFonts w:eastAsia="Calibri" w:cs="Arial"/>
                <w:w w:val="105"/>
                <w:sz w:val="20"/>
                <w:szCs w:val="22"/>
              </w:rPr>
              <w:t>Möglichkeit</w:t>
            </w:r>
            <w:r w:rsidRPr="009C0E63">
              <w:rPr>
                <w:rFonts w:eastAsia="Calibri" w:cs="Arial"/>
                <w:spacing w:val="-7"/>
                <w:w w:val="105"/>
                <w:sz w:val="20"/>
                <w:szCs w:val="22"/>
              </w:rPr>
              <w:t xml:space="preserve"> </w:t>
            </w:r>
            <w:r w:rsidRPr="009C0E63">
              <w:rPr>
                <w:rFonts w:eastAsia="Calibri" w:cs="Arial"/>
                <w:w w:val="105"/>
                <w:sz w:val="20"/>
                <w:szCs w:val="22"/>
              </w:rPr>
              <w:t>des</w:t>
            </w:r>
            <w:r w:rsidRPr="009C0E63">
              <w:rPr>
                <w:rFonts w:eastAsia="Calibri" w:cs="Arial"/>
                <w:spacing w:val="-2"/>
                <w:w w:val="105"/>
                <w:sz w:val="20"/>
                <w:szCs w:val="22"/>
              </w:rPr>
              <w:t xml:space="preserve"> </w:t>
            </w:r>
            <w:r w:rsidRPr="009C0E63">
              <w:rPr>
                <w:rFonts w:eastAsia="Calibri" w:cs="Arial"/>
                <w:w w:val="105"/>
                <w:sz w:val="20"/>
                <w:szCs w:val="22"/>
              </w:rPr>
              <w:t>Versehens</w:t>
            </w:r>
            <w:r w:rsidRPr="009C0E63">
              <w:rPr>
                <w:rFonts w:eastAsia="Calibri" w:cs="Arial"/>
                <w:spacing w:val="-8"/>
                <w:w w:val="105"/>
                <w:sz w:val="20"/>
                <w:szCs w:val="22"/>
              </w:rPr>
              <w:t xml:space="preserve"> </w:t>
            </w:r>
            <w:r w:rsidRPr="009C0E63">
              <w:rPr>
                <w:rFonts w:eastAsia="Calibri" w:cs="Arial"/>
                <w:w w:val="105"/>
                <w:sz w:val="20"/>
                <w:szCs w:val="22"/>
              </w:rPr>
              <w:t>der</w:t>
            </w:r>
            <w:r w:rsidRPr="009C0E63">
              <w:rPr>
                <w:rFonts w:eastAsia="Calibri" w:cs="Arial"/>
                <w:spacing w:val="-7"/>
                <w:w w:val="105"/>
                <w:sz w:val="20"/>
                <w:szCs w:val="22"/>
              </w:rPr>
              <w:t xml:space="preserve"> </w:t>
            </w:r>
            <w:r w:rsidRPr="009C0E63">
              <w:rPr>
                <w:rFonts w:eastAsia="Calibri" w:cs="Arial"/>
                <w:w w:val="105"/>
                <w:sz w:val="20"/>
                <w:szCs w:val="22"/>
              </w:rPr>
              <w:t>Sendungen</w:t>
            </w:r>
            <w:r w:rsidRPr="009C0E63">
              <w:rPr>
                <w:rFonts w:eastAsia="Calibri" w:cs="Arial"/>
                <w:spacing w:val="-5"/>
                <w:w w:val="105"/>
                <w:sz w:val="20"/>
                <w:szCs w:val="22"/>
              </w:rPr>
              <w:t xml:space="preserve"> </w:t>
            </w:r>
            <w:r w:rsidRPr="009C0E63">
              <w:rPr>
                <w:rFonts w:eastAsia="Calibri" w:cs="Arial"/>
                <w:w w:val="105"/>
                <w:sz w:val="20"/>
                <w:szCs w:val="22"/>
              </w:rPr>
              <w:t>mit</w:t>
            </w:r>
            <w:r w:rsidRPr="009C0E63">
              <w:rPr>
                <w:rFonts w:eastAsia="Calibri" w:cs="Arial"/>
                <w:spacing w:val="-12"/>
                <w:w w:val="105"/>
                <w:sz w:val="20"/>
                <w:szCs w:val="22"/>
              </w:rPr>
              <w:t xml:space="preserve"> </w:t>
            </w:r>
            <w:r w:rsidRPr="009C0E63">
              <w:rPr>
                <w:rFonts w:eastAsia="Calibri" w:cs="Arial"/>
                <w:w w:val="105"/>
                <w:sz w:val="20"/>
                <w:szCs w:val="22"/>
              </w:rPr>
              <w:t>Werbeklischee</w:t>
            </w:r>
            <w:r w:rsidRPr="009C0E63">
              <w:rPr>
                <w:rFonts w:eastAsia="Calibri" w:cs="Arial"/>
                <w:spacing w:val="-5"/>
                <w:w w:val="105"/>
                <w:sz w:val="20"/>
                <w:szCs w:val="22"/>
              </w:rPr>
              <w:t xml:space="preserve"> </w:t>
            </w:r>
            <w:r w:rsidRPr="009C0E63">
              <w:rPr>
                <w:rFonts w:eastAsia="Calibri" w:cs="Arial"/>
                <w:w w:val="105"/>
                <w:sz w:val="20"/>
                <w:szCs w:val="22"/>
              </w:rPr>
              <w:t>des</w:t>
            </w:r>
            <w:r w:rsidRPr="009C0E63">
              <w:rPr>
                <w:rFonts w:eastAsia="Calibri" w:cs="Arial"/>
                <w:spacing w:val="-9"/>
                <w:w w:val="105"/>
                <w:sz w:val="20"/>
                <w:szCs w:val="22"/>
              </w:rPr>
              <w:t xml:space="preserve"> </w:t>
            </w:r>
            <w:r w:rsidRPr="009C0E63">
              <w:rPr>
                <w:rFonts w:eastAsia="Calibri" w:cs="Arial"/>
                <w:w w:val="105"/>
                <w:sz w:val="20"/>
                <w:szCs w:val="22"/>
              </w:rPr>
              <w:t>Auftraggebers</w:t>
            </w:r>
          </w:p>
          <w:p w:rsidR="009B4043" w:rsidRPr="009C0E63" w:rsidRDefault="009B4043" w:rsidP="00DA7351">
            <w:pPr>
              <w:widowControl w:val="0"/>
              <w:autoSpaceDE w:val="0"/>
              <w:autoSpaceDN w:val="0"/>
              <w:spacing w:before="7"/>
              <w:rPr>
                <w:rFonts w:eastAsia="Calibri" w:cs="Arial"/>
                <w:sz w:val="21"/>
                <w:szCs w:val="20"/>
              </w:rPr>
            </w:pPr>
          </w:p>
          <w:p w:rsidR="009B4043" w:rsidRPr="009C0E63" w:rsidRDefault="009B4043" w:rsidP="00DA7351">
            <w:pPr>
              <w:widowControl w:val="0"/>
              <w:numPr>
                <w:ilvl w:val="1"/>
                <w:numId w:val="24"/>
              </w:numPr>
              <w:tabs>
                <w:tab w:val="left" w:pos="839"/>
                <w:tab w:val="left" w:pos="840"/>
              </w:tabs>
              <w:autoSpaceDE w:val="0"/>
              <w:autoSpaceDN w:val="0"/>
              <w:spacing w:line="240" w:lineRule="auto"/>
              <w:ind w:hanging="360"/>
              <w:rPr>
                <w:rFonts w:eastAsia="Calibri" w:cs="Arial"/>
                <w:sz w:val="20"/>
                <w:szCs w:val="22"/>
              </w:rPr>
            </w:pPr>
            <w:r w:rsidRPr="009C0E63">
              <w:rPr>
                <w:rFonts w:eastAsia="Calibri" w:cs="Arial"/>
                <w:w w:val="105"/>
                <w:sz w:val="20"/>
                <w:szCs w:val="22"/>
              </w:rPr>
              <w:t>Werktägliche Zustellung an Empfänger durch qualifiziertes und geschultes</w:t>
            </w:r>
            <w:r w:rsidRPr="009C0E63">
              <w:rPr>
                <w:rFonts w:eastAsia="Calibri" w:cs="Arial"/>
                <w:spacing w:val="29"/>
                <w:w w:val="105"/>
                <w:sz w:val="20"/>
                <w:szCs w:val="22"/>
              </w:rPr>
              <w:t xml:space="preserve"> </w:t>
            </w:r>
            <w:r w:rsidRPr="009C0E63">
              <w:rPr>
                <w:rFonts w:eastAsia="Calibri" w:cs="Arial"/>
                <w:w w:val="105"/>
                <w:sz w:val="20"/>
                <w:szCs w:val="22"/>
              </w:rPr>
              <w:t>Personal</w:t>
            </w:r>
          </w:p>
          <w:p w:rsidR="009B4043" w:rsidRPr="009C0E63" w:rsidRDefault="009B4043" w:rsidP="00DA7351">
            <w:pPr>
              <w:widowControl w:val="0"/>
              <w:numPr>
                <w:ilvl w:val="2"/>
                <w:numId w:val="24"/>
              </w:numPr>
              <w:tabs>
                <w:tab w:val="left" w:pos="1560"/>
                <w:tab w:val="left" w:pos="1561"/>
              </w:tabs>
              <w:autoSpaceDE w:val="0"/>
              <w:autoSpaceDN w:val="0"/>
              <w:spacing w:before="14" w:line="247" w:lineRule="auto"/>
              <w:ind w:right="418"/>
              <w:rPr>
                <w:rFonts w:eastAsia="Calibri" w:cs="Arial"/>
                <w:sz w:val="20"/>
                <w:szCs w:val="22"/>
              </w:rPr>
            </w:pPr>
            <w:r w:rsidRPr="009C0E63">
              <w:rPr>
                <w:rFonts w:eastAsia="Calibri" w:cs="Arial"/>
                <w:w w:val="105"/>
                <w:sz w:val="20"/>
                <w:szCs w:val="22"/>
              </w:rPr>
              <w:t>Zustellung inkl. Postfachadressen, Großempfängeranschriften, innen liegende Briefkäs</w:t>
            </w:r>
            <w:r w:rsidRPr="009C0E63">
              <w:rPr>
                <w:rFonts w:eastAsia="Calibri" w:cs="Arial"/>
                <w:spacing w:val="-2"/>
                <w:w w:val="105"/>
                <w:sz w:val="20"/>
                <w:szCs w:val="22"/>
              </w:rPr>
              <w:t>ten</w:t>
            </w:r>
          </w:p>
          <w:p w:rsidR="009B4043" w:rsidRPr="009C0E63" w:rsidRDefault="009B4043" w:rsidP="00DA7351">
            <w:pPr>
              <w:widowControl w:val="0"/>
              <w:numPr>
                <w:ilvl w:val="2"/>
                <w:numId w:val="24"/>
              </w:numPr>
              <w:tabs>
                <w:tab w:val="left" w:pos="1560"/>
                <w:tab w:val="left" w:pos="1561"/>
              </w:tabs>
              <w:autoSpaceDE w:val="0"/>
              <w:autoSpaceDN w:val="0"/>
              <w:spacing w:before="7" w:line="240" w:lineRule="auto"/>
              <w:rPr>
                <w:rFonts w:eastAsia="Calibri" w:cs="Arial"/>
                <w:sz w:val="20"/>
                <w:szCs w:val="22"/>
              </w:rPr>
            </w:pPr>
            <w:r w:rsidRPr="009C0E63">
              <w:rPr>
                <w:rFonts w:eastAsia="Calibri" w:cs="Arial"/>
                <w:w w:val="105"/>
                <w:sz w:val="20"/>
                <w:szCs w:val="22"/>
              </w:rPr>
              <w:t>Gemäß § 2 Nr.3 Post-Universaldienstleistungsverordnung</w:t>
            </w:r>
            <w:r w:rsidRPr="009C0E63">
              <w:rPr>
                <w:rFonts w:eastAsia="Calibri" w:cs="Arial"/>
                <w:spacing w:val="-24"/>
                <w:w w:val="105"/>
                <w:sz w:val="20"/>
                <w:szCs w:val="22"/>
              </w:rPr>
              <w:t xml:space="preserve"> </w:t>
            </w:r>
            <w:r w:rsidRPr="009C0E63">
              <w:rPr>
                <w:rFonts w:eastAsia="Calibri" w:cs="Arial"/>
                <w:w w:val="105"/>
                <w:sz w:val="20"/>
                <w:szCs w:val="22"/>
              </w:rPr>
              <w:t>(PUDLV)</w:t>
            </w:r>
          </w:p>
          <w:p w:rsidR="009B4043" w:rsidRPr="009C0E63" w:rsidRDefault="009B4043" w:rsidP="00DA7351">
            <w:pPr>
              <w:widowControl w:val="0"/>
              <w:autoSpaceDE w:val="0"/>
              <w:autoSpaceDN w:val="0"/>
              <w:spacing w:before="1"/>
              <w:rPr>
                <w:rFonts w:eastAsia="Calibri" w:cs="Arial"/>
                <w:sz w:val="21"/>
                <w:szCs w:val="20"/>
              </w:rPr>
            </w:pPr>
          </w:p>
          <w:p w:rsidR="003364FE" w:rsidRPr="00113E97" w:rsidRDefault="003364FE" w:rsidP="003364FE">
            <w:pPr>
              <w:widowControl w:val="0"/>
              <w:numPr>
                <w:ilvl w:val="1"/>
                <w:numId w:val="24"/>
              </w:numPr>
              <w:tabs>
                <w:tab w:val="left" w:pos="839"/>
                <w:tab w:val="left" w:pos="840"/>
              </w:tabs>
              <w:autoSpaceDE w:val="0"/>
              <w:autoSpaceDN w:val="0"/>
              <w:spacing w:before="12" w:line="240" w:lineRule="auto"/>
              <w:ind w:hanging="360"/>
              <w:rPr>
                <w:rFonts w:eastAsia="Calibri" w:cs="Arial"/>
                <w:sz w:val="20"/>
                <w:szCs w:val="20"/>
              </w:rPr>
            </w:pPr>
            <w:r w:rsidRPr="009C0E63">
              <w:rPr>
                <w:rFonts w:eastAsia="Calibri" w:cs="Arial"/>
                <w:spacing w:val="-1"/>
                <w:w w:val="105"/>
                <w:sz w:val="20"/>
                <w:szCs w:val="22"/>
              </w:rPr>
              <w:t>Zusatzleistung Einschreibesendungen</w:t>
            </w:r>
            <w:r>
              <w:rPr>
                <w:rFonts w:eastAsia="Calibri" w:cs="Arial"/>
                <w:spacing w:val="-1"/>
                <w:w w:val="105"/>
                <w:sz w:val="20"/>
                <w:szCs w:val="22"/>
              </w:rPr>
              <w:t xml:space="preserve"> national und international</w:t>
            </w:r>
            <w:r w:rsidRPr="009C0E63">
              <w:rPr>
                <w:rFonts w:eastAsia="Calibri" w:cs="Arial"/>
                <w:spacing w:val="-1"/>
                <w:w w:val="105"/>
                <w:sz w:val="20"/>
                <w:szCs w:val="22"/>
              </w:rPr>
              <w:t xml:space="preserve"> </w:t>
            </w:r>
            <w:r>
              <w:rPr>
                <w:rFonts w:eastAsia="Calibri" w:cs="Arial"/>
                <w:spacing w:val="-1"/>
                <w:w w:val="105"/>
                <w:sz w:val="20"/>
                <w:szCs w:val="22"/>
              </w:rPr>
              <w:t>zwingend erforderlich</w:t>
            </w:r>
            <w:r w:rsidR="00113E97">
              <w:rPr>
                <w:rFonts w:eastAsia="Calibri" w:cs="Arial"/>
                <w:spacing w:val="-1"/>
                <w:w w:val="105"/>
                <w:sz w:val="20"/>
                <w:szCs w:val="22"/>
              </w:rPr>
              <w:t xml:space="preserve"> </w:t>
            </w:r>
          </w:p>
          <w:p w:rsidR="00113E97" w:rsidRPr="009C0E63" w:rsidRDefault="00113E97" w:rsidP="00113E97">
            <w:pPr>
              <w:widowControl w:val="0"/>
              <w:tabs>
                <w:tab w:val="left" w:pos="839"/>
                <w:tab w:val="left" w:pos="840"/>
              </w:tabs>
              <w:autoSpaceDE w:val="0"/>
              <w:autoSpaceDN w:val="0"/>
              <w:spacing w:before="12" w:line="240" w:lineRule="auto"/>
              <w:ind w:left="839"/>
              <w:rPr>
                <w:rFonts w:eastAsia="Calibri" w:cs="Arial"/>
                <w:sz w:val="20"/>
                <w:szCs w:val="20"/>
              </w:rPr>
            </w:pPr>
          </w:p>
          <w:p w:rsidR="003364FE" w:rsidRPr="009C0E63" w:rsidRDefault="003364FE" w:rsidP="003364FE">
            <w:pPr>
              <w:widowControl w:val="0"/>
              <w:numPr>
                <w:ilvl w:val="1"/>
                <w:numId w:val="24"/>
              </w:numPr>
              <w:tabs>
                <w:tab w:val="left" w:pos="839"/>
                <w:tab w:val="left" w:pos="840"/>
              </w:tabs>
              <w:autoSpaceDE w:val="0"/>
              <w:autoSpaceDN w:val="0"/>
              <w:spacing w:before="12" w:line="240" w:lineRule="auto"/>
              <w:ind w:hanging="360"/>
              <w:rPr>
                <w:rFonts w:eastAsia="Calibri" w:cs="Arial"/>
                <w:sz w:val="20"/>
                <w:szCs w:val="20"/>
              </w:rPr>
            </w:pPr>
            <w:r w:rsidRPr="009C0E63">
              <w:rPr>
                <w:rFonts w:eastAsia="Calibri" w:cs="Arial"/>
                <w:w w:val="105"/>
                <w:sz w:val="20"/>
                <w:szCs w:val="22"/>
              </w:rPr>
              <w:t>Zusatzleistung förmliche Zustellung (PZU)</w:t>
            </w:r>
            <w:r>
              <w:rPr>
                <w:rFonts w:eastAsia="Calibri" w:cs="Arial"/>
                <w:w w:val="105"/>
                <w:sz w:val="20"/>
                <w:szCs w:val="22"/>
              </w:rPr>
              <w:t xml:space="preserve"> </w:t>
            </w:r>
            <w:r>
              <w:rPr>
                <w:rFonts w:eastAsia="Calibri" w:cs="Arial"/>
                <w:spacing w:val="-1"/>
                <w:w w:val="105"/>
                <w:sz w:val="20"/>
                <w:szCs w:val="22"/>
              </w:rPr>
              <w:t>zwingend erforderlich</w:t>
            </w:r>
          </w:p>
          <w:p w:rsidR="009B4043" w:rsidRPr="009C0E63" w:rsidRDefault="009B4043" w:rsidP="00DA7351">
            <w:pPr>
              <w:widowControl w:val="0"/>
              <w:numPr>
                <w:ilvl w:val="1"/>
                <w:numId w:val="24"/>
              </w:numPr>
              <w:tabs>
                <w:tab w:val="left" w:pos="839"/>
                <w:tab w:val="left" w:pos="840"/>
              </w:tabs>
              <w:autoSpaceDE w:val="0"/>
              <w:autoSpaceDN w:val="0"/>
              <w:spacing w:before="104" w:line="254" w:lineRule="auto"/>
              <w:ind w:right="325" w:hanging="360"/>
              <w:rPr>
                <w:rFonts w:eastAsia="Calibri" w:cs="Arial"/>
                <w:sz w:val="20"/>
                <w:szCs w:val="22"/>
              </w:rPr>
            </w:pPr>
            <w:r w:rsidRPr="009C0E63">
              <w:rPr>
                <w:rFonts w:eastAsia="Calibri" w:cs="Arial"/>
                <w:w w:val="105"/>
                <w:sz w:val="20"/>
                <w:szCs w:val="22"/>
              </w:rPr>
              <w:t xml:space="preserve">Zustellung </w:t>
            </w:r>
            <w:r w:rsidRPr="009C0E63">
              <w:rPr>
                <w:rFonts w:eastAsia="Calibri" w:cs="Arial"/>
                <w:spacing w:val="-3"/>
                <w:w w:val="105"/>
                <w:sz w:val="20"/>
                <w:szCs w:val="22"/>
              </w:rPr>
              <w:t xml:space="preserve">oder </w:t>
            </w:r>
            <w:r w:rsidRPr="009C0E63">
              <w:rPr>
                <w:rFonts w:eastAsia="Calibri" w:cs="Arial"/>
                <w:w w:val="105"/>
                <w:sz w:val="20"/>
                <w:szCs w:val="22"/>
              </w:rPr>
              <w:t xml:space="preserve">Weiterleitung der Auslandspost an Kooperationspartner, sofern keine Zustellung </w:t>
            </w:r>
            <w:r w:rsidRPr="009C0E63">
              <w:rPr>
                <w:rFonts w:eastAsia="Calibri" w:cs="Arial"/>
                <w:spacing w:val="-3"/>
                <w:w w:val="105"/>
                <w:sz w:val="20"/>
                <w:szCs w:val="22"/>
              </w:rPr>
              <w:t xml:space="preserve">durch </w:t>
            </w:r>
            <w:r w:rsidRPr="009C0E63">
              <w:rPr>
                <w:rFonts w:eastAsia="Calibri" w:cs="Arial"/>
                <w:w w:val="105"/>
                <w:sz w:val="20"/>
                <w:szCs w:val="22"/>
              </w:rPr>
              <w:t>den Auftragnehmer selbst</w:t>
            </w:r>
            <w:r w:rsidRPr="009C0E63">
              <w:rPr>
                <w:rFonts w:eastAsia="Calibri" w:cs="Arial"/>
                <w:spacing w:val="-11"/>
                <w:w w:val="105"/>
                <w:sz w:val="20"/>
                <w:szCs w:val="22"/>
              </w:rPr>
              <w:t xml:space="preserve"> </w:t>
            </w:r>
            <w:r w:rsidRPr="009C0E63">
              <w:rPr>
                <w:rFonts w:eastAsia="Calibri" w:cs="Arial"/>
                <w:w w:val="105"/>
                <w:sz w:val="20"/>
                <w:szCs w:val="22"/>
              </w:rPr>
              <w:t>erfolgt</w:t>
            </w:r>
          </w:p>
          <w:p w:rsidR="009B4043" w:rsidRPr="009C0E63" w:rsidRDefault="009B4043" w:rsidP="00DA7351">
            <w:pPr>
              <w:widowControl w:val="0"/>
              <w:autoSpaceDE w:val="0"/>
              <w:autoSpaceDN w:val="0"/>
              <w:spacing w:before="5"/>
              <w:rPr>
                <w:rFonts w:eastAsia="Calibri" w:cs="Arial"/>
                <w:sz w:val="20"/>
                <w:szCs w:val="20"/>
              </w:rPr>
            </w:pPr>
          </w:p>
          <w:p w:rsidR="009B4043" w:rsidRPr="009C0E63" w:rsidRDefault="009B4043" w:rsidP="00DA7351">
            <w:pPr>
              <w:widowControl w:val="0"/>
              <w:numPr>
                <w:ilvl w:val="1"/>
                <w:numId w:val="24"/>
              </w:numPr>
              <w:tabs>
                <w:tab w:val="left" w:pos="839"/>
                <w:tab w:val="left" w:pos="840"/>
              </w:tabs>
              <w:autoSpaceDE w:val="0"/>
              <w:autoSpaceDN w:val="0"/>
              <w:spacing w:line="254" w:lineRule="auto"/>
              <w:ind w:right="236" w:hanging="360"/>
              <w:rPr>
                <w:rFonts w:eastAsia="Calibri" w:cs="Arial"/>
                <w:sz w:val="20"/>
                <w:szCs w:val="22"/>
              </w:rPr>
            </w:pPr>
            <w:r w:rsidRPr="009C0E63">
              <w:rPr>
                <w:rFonts w:eastAsia="Calibri" w:cs="Arial"/>
                <w:w w:val="105"/>
                <w:sz w:val="20"/>
                <w:szCs w:val="22"/>
              </w:rPr>
              <w:t>Perspektivische Zusatzleistung Premiumadressen / begründete Rückbeförderung unzustellbarer Sendungen</w:t>
            </w:r>
            <w:r w:rsidRPr="009C0E63">
              <w:rPr>
                <w:rFonts w:eastAsia="Calibri" w:cs="Arial"/>
                <w:spacing w:val="-19"/>
                <w:w w:val="105"/>
                <w:sz w:val="20"/>
                <w:szCs w:val="22"/>
              </w:rPr>
              <w:t xml:space="preserve"> </w:t>
            </w:r>
            <w:r w:rsidRPr="009C0E63">
              <w:rPr>
                <w:rFonts w:eastAsia="Calibri" w:cs="Arial"/>
                <w:w w:val="105"/>
                <w:sz w:val="20"/>
                <w:szCs w:val="22"/>
              </w:rPr>
              <w:t>an</w:t>
            </w:r>
            <w:r w:rsidRPr="009C0E63">
              <w:rPr>
                <w:rFonts w:eastAsia="Calibri" w:cs="Arial"/>
                <w:spacing w:val="-19"/>
                <w:w w:val="105"/>
                <w:sz w:val="20"/>
                <w:szCs w:val="22"/>
              </w:rPr>
              <w:t xml:space="preserve"> </w:t>
            </w:r>
            <w:r w:rsidRPr="009C0E63">
              <w:rPr>
                <w:rFonts w:eastAsia="Calibri" w:cs="Arial"/>
                <w:w w:val="105"/>
                <w:sz w:val="20"/>
                <w:szCs w:val="22"/>
              </w:rPr>
              <w:t>den</w:t>
            </w:r>
            <w:r w:rsidRPr="009C0E63">
              <w:rPr>
                <w:rFonts w:eastAsia="Calibri" w:cs="Arial"/>
                <w:spacing w:val="-15"/>
                <w:w w:val="105"/>
                <w:sz w:val="20"/>
                <w:szCs w:val="22"/>
              </w:rPr>
              <w:t xml:space="preserve"> </w:t>
            </w:r>
            <w:r w:rsidRPr="009C0E63">
              <w:rPr>
                <w:rFonts w:eastAsia="Calibri" w:cs="Arial"/>
                <w:w w:val="105"/>
                <w:sz w:val="20"/>
                <w:szCs w:val="22"/>
              </w:rPr>
              <w:t>Auftraggeber</w:t>
            </w:r>
            <w:r w:rsidRPr="009C0E63">
              <w:rPr>
                <w:rFonts w:eastAsia="Calibri" w:cs="Arial"/>
                <w:spacing w:val="-18"/>
                <w:w w:val="105"/>
                <w:sz w:val="20"/>
                <w:szCs w:val="22"/>
              </w:rPr>
              <w:t xml:space="preserve"> </w:t>
            </w:r>
            <w:r w:rsidRPr="009C0E63">
              <w:rPr>
                <w:rFonts w:eastAsia="Calibri" w:cs="Arial"/>
                <w:w w:val="105"/>
                <w:sz w:val="20"/>
                <w:szCs w:val="22"/>
              </w:rPr>
              <w:t>(Retourenmanagement)</w:t>
            </w:r>
          </w:p>
          <w:p w:rsidR="009B4043" w:rsidRPr="009C0E63" w:rsidRDefault="009B4043" w:rsidP="00DA7351">
            <w:pPr>
              <w:widowControl w:val="0"/>
              <w:autoSpaceDE w:val="0"/>
              <w:autoSpaceDN w:val="0"/>
              <w:spacing w:before="4"/>
              <w:rPr>
                <w:rFonts w:eastAsia="Calibri" w:cs="Arial"/>
                <w:sz w:val="20"/>
                <w:szCs w:val="20"/>
              </w:rPr>
            </w:pPr>
          </w:p>
          <w:p w:rsidR="009B4043" w:rsidRPr="009C0E63" w:rsidRDefault="009B4043" w:rsidP="00DA7351">
            <w:pPr>
              <w:widowControl w:val="0"/>
              <w:numPr>
                <w:ilvl w:val="1"/>
                <w:numId w:val="24"/>
              </w:numPr>
              <w:tabs>
                <w:tab w:val="left" w:pos="839"/>
                <w:tab w:val="left" w:pos="840"/>
              </w:tabs>
              <w:autoSpaceDE w:val="0"/>
              <w:autoSpaceDN w:val="0"/>
              <w:spacing w:line="240" w:lineRule="auto"/>
              <w:ind w:hanging="360"/>
              <w:rPr>
                <w:rFonts w:eastAsia="Calibri" w:cs="Arial"/>
                <w:sz w:val="20"/>
                <w:szCs w:val="22"/>
              </w:rPr>
            </w:pPr>
            <w:r w:rsidRPr="009C0E63">
              <w:rPr>
                <w:rFonts w:eastAsia="Calibri" w:cs="Arial"/>
                <w:w w:val="105"/>
                <w:sz w:val="20"/>
                <w:szCs w:val="22"/>
              </w:rPr>
              <w:t>Nachträgliche monatliche Rechnungslegung auf Basis eines detaillierten Reporting</w:t>
            </w:r>
          </w:p>
          <w:p w:rsidR="00113E97" w:rsidRPr="009C0E63" w:rsidRDefault="00113E97" w:rsidP="00113E97">
            <w:pPr>
              <w:widowControl w:val="0"/>
              <w:numPr>
                <w:ilvl w:val="2"/>
                <w:numId w:val="24"/>
              </w:numPr>
              <w:tabs>
                <w:tab w:val="left" w:pos="1560"/>
                <w:tab w:val="left" w:pos="1561"/>
              </w:tabs>
              <w:autoSpaceDE w:val="0"/>
              <w:autoSpaceDN w:val="0"/>
              <w:spacing w:before="14" w:line="240" w:lineRule="auto"/>
              <w:rPr>
                <w:rFonts w:eastAsia="Calibri" w:cs="Arial"/>
                <w:sz w:val="20"/>
                <w:szCs w:val="22"/>
              </w:rPr>
            </w:pPr>
            <w:r w:rsidRPr="009C0E63">
              <w:rPr>
                <w:rFonts w:eastAsia="Calibri" w:cs="Arial"/>
                <w:w w:val="105"/>
                <w:sz w:val="20"/>
                <w:szCs w:val="22"/>
              </w:rPr>
              <w:t>Übersicht nach</w:t>
            </w:r>
            <w:r w:rsidRPr="009C0E63">
              <w:rPr>
                <w:rFonts w:eastAsia="Calibri" w:cs="Arial"/>
                <w:spacing w:val="-4"/>
                <w:w w:val="105"/>
                <w:sz w:val="20"/>
                <w:szCs w:val="22"/>
              </w:rPr>
              <w:t xml:space="preserve"> </w:t>
            </w:r>
            <w:r w:rsidRPr="009C0E63">
              <w:rPr>
                <w:rFonts w:eastAsia="Calibri" w:cs="Arial"/>
                <w:w w:val="105"/>
                <w:sz w:val="20"/>
                <w:szCs w:val="22"/>
              </w:rPr>
              <w:t>Kostenstellen</w:t>
            </w:r>
          </w:p>
          <w:p w:rsidR="009B4043" w:rsidRPr="009C0E63" w:rsidRDefault="009B4043" w:rsidP="00113E97">
            <w:pPr>
              <w:widowControl w:val="0"/>
              <w:tabs>
                <w:tab w:val="left" w:pos="1610"/>
                <w:tab w:val="left" w:pos="1611"/>
              </w:tabs>
              <w:autoSpaceDE w:val="0"/>
              <w:autoSpaceDN w:val="0"/>
              <w:spacing w:before="15" w:line="240" w:lineRule="auto"/>
              <w:ind w:left="1610"/>
              <w:rPr>
                <w:rFonts w:eastAsia="Calibri" w:cs="Arial"/>
                <w:sz w:val="20"/>
                <w:szCs w:val="22"/>
              </w:rPr>
            </w:pPr>
            <w:r w:rsidRPr="009C0E63">
              <w:rPr>
                <w:rFonts w:eastAsia="Calibri" w:cs="Arial"/>
                <w:w w:val="105"/>
                <w:sz w:val="20"/>
                <w:szCs w:val="22"/>
              </w:rPr>
              <w:t>Übersicht der Anzahl an Postsendungen nach</w:t>
            </w:r>
            <w:r w:rsidRPr="009C0E63">
              <w:rPr>
                <w:rFonts w:eastAsia="Calibri" w:cs="Arial"/>
                <w:spacing w:val="-31"/>
                <w:w w:val="105"/>
                <w:sz w:val="20"/>
                <w:szCs w:val="22"/>
              </w:rPr>
              <w:t xml:space="preserve"> </w:t>
            </w:r>
            <w:r w:rsidRPr="009C0E63">
              <w:rPr>
                <w:rFonts w:eastAsia="Calibri" w:cs="Arial"/>
                <w:w w:val="105"/>
                <w:sz w:val="20"/>
                <w:szCs w:val="22"/>
              </w:rPr>
              <w:t>Artikelkombinationen</w:t>
            </w:r>
          </w:p>
          <w:p w:rsidR="009B4043" w:rsidRPr="009C0E63" w:rsidRDefault="009B4043" w:rsidP="00DA7351">
            <w:pPr>
              <w:widowControl w:val="0"/>
              <w:numPr>
                <w:ilvl w:val="3"/>
                <w:numId w:val="24"/>
              </w:numPr>
              <w:tabs>
                <w:tab w:val="left" w:pos="2280"/>
                <w:tab w:val="left" w:pos="2281"/>
              </w:tabs>
              <w:autoSpaceDE w:val="0"/>
              <w:autoSpaceDN w:val="0"/>
              <w:spacing w:before="1" w:line="240" w:lineRule="auto"/>
              <w:ind w:hanging="360"/>
              <w:rPr>
                <w:rFonts w:eastAsia="Calibri" w:cs="Arial"/>
                <w:sz w:val="20"/>
                <w:szCs w:val="22"/>
              </w:rPr>
            </w:pPr>
            <w:r w:rsidRPr="009C0E63">
              <w:rPr>
                <w:rFonts w:eastAsia="Calibri" w:cs="Arial"/>
                <w:w w:val="115"/>
                <w:sz w:val="20"/>
                <w:szCs w:val="22"/>
              </w:rPr>
              <w:t>Standard</w:t>
            </w:r>
            <w:r w:rsidRPr="009C0E63">
              <w:rPr>
                <w:rFonts w:eastAsia="Calibri" w:cs="Arial"/>
                <w:spacing w:val="-34"/>
                <w:w w:val="115"/>
                <w:sz w:val="20"/>
                <w:szCs w:val="22"/>
              </w:rPr>
              <w:t xml:space="preserve"> </w:t>
            </w:r>
            <w:r w:rsidRPr="009C0E63">
              <w:rPr>
                <w:rFonts w:eastAsia="Calibri" w:cs="Arial"/>
                <w:w w:val="115"/>
                <w:sz w:val="20"/>
                <w:szCs w:val="22"/>
              </w:rPr>
              <w:t>–</w:t>
            </w:r>
            <w:r w:rsidRPr="009C0E63">
              <w:rPr>
                <w:rFonts w:eastAsia="Calibri" w:cs="Arial"/>
                <w:spacing w:val="-36"/>
                <w:w w:val="115"/>
                <w:sz w:val="20"/>
                <w:szCs w:val="22"/>
              </w:rPr>
              <w:t xml:space="preserve"> </w:t>
            </w:r>
            <w:r w:rsidRPr="009C0E63">
              <w:rPr>
                <w:rFonts w:eastAsia="Calibri" w:cs="Arial"/>
                <w:w w:val="115"/>
                <w:sz w:val="20"/>
                <w:szCs w:val="22"/>
              </w:rPr>
              <w:t>Kompakt</w:t>
            </w:r>
            <w:r w:rsidRPr="009C0E63">
              <w:rPr>
                <w:rFonts w:eastAsia="Calibri" w:cs="Arial"/>
                <w:spacing w:val="-33"/>
                <w:w w:val="115"/>
                <w:sz w:val="20"/>
                <w:szCs w:val="22"/>
              </w:rPr>
              <w:t xml:space="preserve"> </w:t>
            </w:r>
            <w:r w:rsidRPr="009C0E63">
              <w:rPr>
                <w:rFonts w:eastAsia="Calibri" w:cs="Arial"/>
                <w:w w:val="115"/>
                <w:sz w:val="20"/>
                <w:szCs w:val="22"/>
              </w:rPr>
              <w:t>–</w:t>
            </w:r>
            <w:r w:rsidRPr="009C0E63">
              <w:rPr>
                <w:rFonts w:eastAsia="Calibri" w:cs="Arial"/>
                <w:spacing w:val="-36"/>
                <w:w w:val="115"/>
                <w:sz w:val="20"/>
                <w:szCs w:val="22"/>
              </w:rPr>
              <w:t xml:space="preserve"> </w:t>
            </w:r>
            <w:r w:rsidRPr="009C0E63">
              <w:rPr>
                <w:rFonts w:eastAsia="Calibri" w:cs="Arial"/>
                <w:w w:val="115"/>
                <w:sz w:val="20"/>
                <w:szCs w:val="22"/>
              </w:rPr>
              <w:t>Groß</w:t>
            </w:r>
            <w:r w:rsidRPr="009C0E63">
              <w:rPr>
                <w:rFonts w:eastAsia="Calibri" w:cs="Arial"/>
                <w:spacing w:val="-33"/>
                <w:w w:val="115"/>
                <w:sz w:val="20"/>
                <w:szCs w:val="22"/>
              </w:rPr>
              <w:t xml:space="preserve"> </w:t>
            </w:r>
            <w:r w:rsidRPr="009C0E63">
              <w:rPr>
                <w:rFonts w:eastAsia="Calibri" w:cs="Arial"/>
                <w:w w:val="115"/>
                <w:sz w:val="20"/>
                <w:szCs w:val="22"/>
              </w:rPr>
              <w:t>–</w:t>
            </w:r>
            <w:r w:rsidRPr="009C0E63">
              <w:rPr>
                <w:rFonts w:eastAsia="Calibri" w:cs="Arial"/>
                <w:spacing w:val="-36"/>
                <w:w w:val="115"/>
                <w:sz w:val="20"/>
                <w:szCs w:val="22"/>
              </w:rPr>
              <w:t xml:space="preserve"> </w:t>
            </w:r>
            <w:r w:rsidRPr="009C0E63">
              <w:rPr>
                <w:rFonts w:eastAsia="Calibri" w:cs="Arial"/>
                <w:w w:val="115"/>
                <w:sz w:val="20"/>
                <w:szCs w:val="22"/>
              </w:rPr>
              <w:t>Maxi</w:t>
            </w:r>
            <w:r w:rsidRPr="009C0E63">
              <w:rPr>
                <w:rFonts w:eastAsia="Calibri" w:cs="Arial"/>
                <w:spacing w:val="-30"/>
                <w:w w:val="115"/>
                <w:sz w:val="20"/>
                <w:szCs w:val="22"/>
              </w:rPr>
              <w:t xml:space="preserve"> </w:t>
            </w:r>
            <w:r w:rsidRPr="009C0E63">
              <w:rPr>
                <w:rFonts w:eastAsia="Calibri" w:cs="Arial"/>
                <w:w w:val="115"/>
                <w:sz w:val="20"/>
                <w:szCs w:val="22"/>
              </w:rPr>
              <w:t>–</w:t>
            </w:r>
            <w:r w:rsidRPr="009C0E63">
              <w:rPr>
                <w:rFonts w:eastAsia="Calibri" w:cs="Arial"/>
                <w:spacing w:val="-35"/>
                <w:w w:val="115"/>
                <w:sz w:val="20"/>
                <w:szCs w:val="22"/>
              </w:rPr>
              <w:t xml:space="preserve"> </w:t>
            </w:r>
            <w:r w:rsidRPr="009C0E63">
              <w:rPr>
                <w:rFonts w:eastAsia="Calibri" w:cs="Arial"/>
                <w:w w:val="115"/>
                <w:sz w:val="20"/>
                <w:szCs w:val="22"/>
              </w:rPr>
              <w:t>Einschreiben</w:t>
            </w:r>
            <w:r w:rsidRPr="009C0E63">
              <w:rPr>
                <w:rFonts w:eastAsia="Calibri" w:cs="Arial"/>
                <w:spacing w:val="-35"/>
                <w:w w:val="115"/>
                <w:sz w:val="20"/>
                <w:szCs w:val="22"/>
              </w:rPr>
              <w:t xml:space="preserve"> </w:t>
            </w:r>
            <w:r w:rsidRPr="009C0E63">
              <w:rPr>
                <w:rFonts w:eastAsia="Calibri" w:cs="Arial"/>
                <w:w w:val="115"/>
                <w:sz w:val="20"/>
                <w:szCs w:val="22"/>
              </w:rPr>
              <w:t>–</w:t>
            </w:r>
            <w:r w:rsidRPr="009C0E63">
              <w:rPr>
                <w:rFonts w:eastAsia="Calibri" w:cs="Arial"/>
                <w:spacing w:val="-36"/>
                <w:w w:val="115"/>
                <w:sz w:val="20"/>
                <w:szCs w:val="22"/>
              </w:rPr>
              <w:t xml:space="preserve"> </w:t>
            </w:r>
            <w:r w:rsidRPr="009C0E63">
              <w:rPr>
                <w:rFonts w:eastAsia="Calibri" w:cs="Arial"/>
                <w:w w:val="115"/>
                <w:sz w:val="20"/>
                <w:szCs w:val="22"/>
              </w:rPr>
              <w:t>PZA/PZU</w:t>
            </w:r>
          </w:p>
          <w:p w:rsidR="009B4043" w:rsidRPr="009C0E63" w:rsidRDefault="009B4043" w:rsidP="00DA7351">
            <w:pPr>
              <w:widowControl w:val="0"/>
              <w:numPr>
                <w:ilvl w:val="3"/>
                <w:numId w:val="24"/>
              </w:numPr>
              <w:tabs>
                <w:tab w:val="left" w:pos="2280"/>
                <w:tab w:val="left" w:pos="2281"/>
              </w:tabs>
              <w:autoSpaceDE w:val="0"/>
              <w:autoSpaceDN w:val="0"/>
              <w:spacing w:before="14" w:line="240" w:lineRule="auto"/>
              <w:ind w:hanging="360"/>
              <w:rPr>
                <w:rFonts w:eastAsia="Calibri" w:cs="Arial"/>
                <w:sz w:val="20"/>
                <w:szCs w:val="22"/>
              </w:rPr>
            </w:pPr>
            <w:r w:rsidRPr="009C0E63">
              <w:rPr>
                <w:rFonts w:eastAsia="Calibri" w:cs="Arial"/>
                <w:w w:val="110"/>
                <w:sz w:val="20"/>
                <w:szCs w:val="22"/>
              </w:rPr>
              <w:t>s/w –</w:t>
            </w:r>
            <w:r w:rsidRPr="009C0E63">
              <w:rPr>
                <w:rFonts w:eastAsia="Calibri" w:cs="Arial"/>
                <w:spacing w:val="-23"/>
                <w:w w:val="110"/>
                <w:sz w:val="20"/>
                <w:szCs w:val="22"/>
              </w:rPr>
              <w:t xml:space="preserve"> </w:t>
            </w:r>
            <w:r w:rsidRPr="009C0E63">
              <w:rPr>
                <w:rFonts w:eastAsia="Calibri" w:cs="Arial"/>
                <w:w w:val="110"/>
                <w:sz w:val="20"/>
                <w:szCs w:val="22"/>
              </w:rPr>
              <w:t>farbig</w:t>
            </w:r>
          </w:p>
          <w:p w:rsidR="009B4043" w:rsidRPr="009C0E63" w:rsidRDefault="009B4043" w:rsidP="00DA7351">
            <w:pPr>
              <w:widowControl w:val="0"/>
              <w:numPr>
                <w:ilvl w:val="3"/>
                <w:numId w:val="24"/>
              </w:numPr>
              <w:tabs>
                <w:tab w:val="left" w:pos="2280"/>
                <w:tab w:val="left" w:pos="2281"/>
              </w:tabs>
              <w:autoSpaceDE w:val="0"/>
              <w:autoSpaceDN w:val="0"/>
              <w:spacing w:before="14" w:line="240" w:lineRule="auto"/>
              <w:ind w:hanging="360"/>
              <w:rPr>
                <w:rFonts w:eastAsia="Calibri" w:cs="Arial"/>
                <w:sz w:val="20"/>
                <w:szCs w:val="22"/>
              </w:rPr>
            </w:pPr>
            <w:r w:rsidRPr="009C0E63">
              <w:rPr>
                <w:rFonts w:eastAsia="Calibri" w:cs="Arial"/>
                <w:w w:val="115"/>
                <w:sz w:val="20"/>
                <w:szCs w:val="22"/>
              </w:rPr>
              <w:t>Simplex</w:t>
            </w:r>
            <w:r w:rsidRPr="009C0E63">
              <w:rPr>
                <w:rFonts w:eastAsia="Calibri" w:cs="Arial"/>
                <w:spacing w:val="-35"/>
                <w:w w:val="115"/>
                <w:sz w:val="20"/>
                <w:szCs w:val="22"/>
              </w:rPr>
              <w:t xml:space="preserve"> </w:t>
            </w:r>
            <w:r w:rsidRPr="009C0E63">
              <w:rPr>
                <w:rFonts w:eastAsia="Calibri" w:cs="Arial"/>
                <w:w w:val="115"/>
                <w:sz w:val="20"/>
                <w:szCs w:val="22"/>
              </w:rPr>
              <w:t>–</w:t>
            </w:r>
            <w:r w:rsidRPr="009C0E63">
              <w:rPr>
                <w:rFonts w:eastAsia="Calibri" w:cs="Arial"/>
                <w:spacing w:val="-33"/>
                <w:w w:val="115"/>
                <w:sz w:val="20"/>
                <w:szCs w:val="22"/>
              </w:rPr>
              <w:t xml:space="preserve"> </w:t>
            </w:r>
            <w:r w:rsidRPr="009C0E63">
              <w:rPr>
                <w:rFonts w:eastAsia="Calibri" w:cs="Arial"/>
                <w:w w:val="115"/>
                <w:sz w:val="20"/>
                <w:szCs w:val="22"/>
              </w:rPr>
              <w:t>Duplex</w:t>
            </w:r>
          </w:p>
          <w:p w:rsidR="009B4043" w:rsidRPr="009C0E63" w:rsidRDefault="009B4043" w:rsidP="00DA7351">
            <w:pPr>
              <w:widowControl w:val="0"/>
              <w:numPr>
                <w:ilvl w:val="3"/>
                <w:numId w:val="24"/>
              </w:numPr>
              <w:tabs>
                <w:tab w:val="left" w:pos="2280"/>
                <w:tab w:val="left" w:pos="2281"/>
              </w:tabs>
              <w:autoSpaceDE w:val="0"/>
              <w:autoSpaceDN w:val="0"/>
              <w:spacing w:before="14" w:line="240" w:lineRule="auto"/>
              <w:ind w:hanging="360"/>
              <w:rPr>
                <w:rFonts w:eastAsia="Calibri" w:cs="Arial"/>
                <w:sz w:val="20"/>
                <w:szCs w:val="22"/>
              </w:rPr>
            </w:pPr>
            <w:r w:rsidRPr="009C0E63">
              <w:rPr>
                <w:rFonts w:eastAsia="Calibri" w:cs="Arial"/>
                <w:spacing w:val="-1"/>
                <w:w w:val="105"/>
                <w:sz w:val="20"/>
                <w:szCs w:val="22"/>
              </w:rPr>
              <w:t>Anzahl</w:t>
            </w:r>
            <w:r w:rsidRPr="009C0E63">
              <w:rPr>
                <w:rFonts w:eastAsia="Calibri" w:cs="Arial"/>
                <w:spacing w:val="14"/>
                <w:w w:val="105"/>
                <w:sz w:val="20"/>
                <w:szCs w:val="22"/>
              </w:rPr>
              <w:t xml:space="preserve"> </w:t>
            </w:r>
            <w:r w:rsidRPr="009C0E63">
              <w:rPr>
                <w:rFonts w:eastAsia="Calibri" w:cs="Arial"/>
                <w:w w:val="105"/>
                <w:sz w:val="20"/>
                <w:szCs w:val="22"/>
              </w:rPr>
              <w:t>Blatt</w:t>
            </w:r>
          </w:p>
          <w:p w:rsidR="009B4043" w:rsidRPr="009C0E63" w:rsidRDefault="009B4043" w:rsidP="00DA7351">
            <w:pPr>
              <w:widowControl w:val="0"/>
              <w:numPr>
                <w:ilvl w:val="3"/>
                <w:numId w:val="24"/>
              </w:numPr>
              <w:tabs>
                <w:tab w:val="left" w:pos="2280"/>
                <w:tab w:val="left" w:pos="2281"/>
              </w:tabs>
              <w:autoSpaceDE w:val="0"/>
              <w:autoSpaceDN w:val="0"/>
              <w:spacing w:before="14" w:line="240" w:lineRule="auto"/>
              <w:ind w:hanging="360"/>
              <w:rPr>
                <w:rFonts w:eastAsia="Calibri" w:cs="Arial"/>
                <w:sz w:val="20"/>
                <w:szCs w:val="22"/>
              </w:rPr>
            </w:pPr>
            <w:r w:rsidRPr="009C0E63">
              <w:rPr>
                <w:rFonts w:eastAsia="Calibri" w:cs="Arial"/>
                <w:w w:val="105"/>
                <w:sz w:val="20"/>
                <w:szCs w:val="22"/>
              </w:rPr>
              <w:t>national –</w:t>
            </w:r>
            <w:r w:rsidRPr="009C0E63">
              <w:rPr>
                <w:rFonts w:eastAsia="Calibri" w:cs="Arial"/>
                <w:spacing w:val="22"/>
                <w:w w:val="105"/>
                <w:sz w:val="20"/>
                <w:szCs w:val="22"/>
              </w:rPr>
              <w:t xml:space="preserve"> </w:t>
            </w:r>
            <w:r w:rsidRPr="009C0E63">
              <w:rPr>
                <w:rFonts w:eastAsia="Calibri" w:cs="Arial"/>
                <w:w w:val="105"/>
                <w:sz w:val="20"/>
                <w:szCs w:val="22"/>
              </w:rPr>
              <w:t>international</w:t>
            </w:r>
          </w:p>
          <w:p w:rsidR="009B4043" w:rsidRPr="009C0E63" w:rsidRDefault="009B4043" w:rsidP="00DA7351">
            <w:pPr>
              <w:widowControl w:val="0"/>
              <w:numPr>
                <w:ilvl w:val="3"/>
                <w:numId w:val="24"/>
              </w:numPr>
              <w:tabs>
                <w:tab w:val="left" w:pos="2280"/>
                <w:tab w:val="left" w:pos="2281"/>
              </w:tabs>
              <w:autoSpaceDE w:val="0"/>
              <w:autoSpaceDN w:val="0"/>
              <w:spacing w:before="14" w:line="240" w:lineRule="auto"/>
              <w:ind w:hanging="360"/>
              <w:rPr>
                <w:rFonts w:eastAsia="Calibri" w:cs="Arial"/>
                <w:sz w:val="20"/>
                <w:szCs w:val="22"/>
              </w:rPr>
            </w:pPr>
            <w:r w:rsidRPr="009C0E63">
              <w:rPr>
                <w:rFonts w:eastAsia="Calibri" w:cs="Arial"/>
                <w:w w:val="105"/>
                <w:sz w:val="20"/>
                <w:szCs w:val="22"/>
              </w:rPr>
              <w:t>Datum</w:t>
            </w:r>
          </w:p>
          <w:p w:rsidR="009B4043" w:rsidRPr="009C0E63" w:rsidRDefault="009B4043" w:rsidP="00DA7351">
            <w:pPr>
              <w:widowControl w:val="0"/>
              <w:tabs>
                <w:tab w:val="left" w:pos="839"/>
                <w:tab w:val="left" w:pos="840"/>
              </w:tabs>
              <w:autoSpaceDE w:val="0"/>
              <w:autoSpaceDN w:val="0"/>
              <w:spacing w:before="12" w:line="240" w:lineRule="auto"/>
              <w:ind w:left="839"/>
              <w:rPr>
                <w:rFonts w:eastAsia="Calibri" w:cs="Arial"/>
                <w:sz w:val="20"/>
                <w:szCs w:val="20"/>
              </w:rPr>
            </w:pPr>
          </w:p>
          <w:p w:rsidR="00C94E79" w:rsidRPr="009C0E63" w:rsidRDefault="00C94E79" w:rsidP="00DA7351">
            <w:pPr>
              <w:pStyle w:val="Default"/>
              <w:rPr>
                <w:sz w:val="20"/>
                <w:szCs w:val="20"/>
              </w:rPr>
            </w:pPr>
          </w:p>
        </w:tc>
      </w:tr>
      <w:tr w:rsidR="00AD6573" w:rsidRPr="009C0E63" w:rsidTr="00E96E99">
        <w:tc>
          <w:tcPr>
            <w:tcW w:w="1980" w:type="dxa"/>
            <w:shd w:val="clear" w:color="auto" w:fill="auto"/>
          </w:tcPr>
          <w:p w:rsidR="00AD6573" w:rsidRPr="009C0E63" w:rsidRDefault="00AD6573" w:rsidP="00CF7E72">
            <w:pPr>
              <w:spacing w:before="60" w:after="60"/>
              <w:rPr>
                <w:rFonts w:cs="Arial"/>
                <w:b/>
                <w:color w:val="007FC5"/>
                <w:sz w:val="20"/>
                <w:szCs w:val="20"/>
              </w:rPr>
            </w:pPr>
            <w:r w:rsidRPr="009C0E63">
              <w:rPr>
                <w:rFonts w:cs="Arial"/>
                <w:b/>
                <w:color w:val="007FC5"/>
                <w:sz w:val="20"/>
                <w:szCs w:val="20"/>
              </w:rPr>
              <w:lastRenderedPageBreak/>
              <w:t>Vertragsdauer</w:t>
            </w:r>
          </w:p>
        </w:tc>
        <w:tc>
          <w:tcPr>
            <w:tcW w:w="7796" w:type="dxa"/>
          </w:tcPr>
          <w:p w:rsidR="009C0E63" w:rsidRPr="009C0E63" w:rsidRDefault="0024558F" w:rsidP="00DA7351">
            <w:pPr>
              <w:autoSpaceDE w:val="0"/>
              <w:autoSpaceDN w:val="0"/>
              <w:adjustRightInd w:val="0"/>
              <w:spacing w:line="240" w:lineRule="auto"/>
              <w:jc w:val="both"/>
              <w:rPr>
                <w:rFonts w:eastAsia="Times New Roman" w:cs="Arial"/>
                <w:b/>
                <w:color w:val="000000"/>
                <w:sz w:val="20"/>
                <w:szCs w:val="20"/>
                <w:lang w:eastAsia="de-DE"/>
              </w:rPr>
            </w:pPr>
            <w:r w:rsidRPr="009C0E63">
              <w:rPr>
                <w:rFonts w:eastAsia="Times New Roman" w:cs="Arial"/>
                <w:color w:val="000000"/>
                <w:sz w:val="20"/>
                <w:szCs w:val="20"/>
                <w:lang w:eastAsia="de-DE"/>
              </w:rPr>
              <w:t>D</w:t>
            </w:r>
            <w:r w:rsidRPr="00AD6573">
              <w:rPr>
                <w:rFonts w:eastAsia="Times New Roman" w:cs="Arial"/>
                <w:color w:val="000000"/>
                <w:sz w:val="20"/>
                <w:szCs w:val="20"/>
                <w:lang w:eastAsia="de-DE"/>
              </w:rPr>
              <w:t>er Vertrag wird als Rahmenvertrag ausgeschriebe</w:t>
            </w:r>
            <w:r>
              <w:rPr>
                <w:rFonts w:eastAsia="Times New Roman" w:cs="Arial"/>
                <w:color w:val="000000"/>
                <w:sz w:val="20"/>
                <w:szCs w:val="20"/>
                <w:lang w:eastAsia="de-DE"/>
              </w:rPr>
              <w:t xml:space="preserve">n. </w:t>
            </w:r>
            <w:r w:rsidR="00AD6573" w:rsidRPr="00AD6573">
              <w:rPr>
                <w:rFonts w:eastAsia="Times New Roman" w:cs="Arial"/>
                <w:color w:val="000000"/>
                <w:sz w:val="20"/>
                <w:szCs w:val="20"/>
                <w:lang w:eastAsia="de-DE"/>
              </w:rPr>
              <w:t xml:space="preserve">Die Vertragsdauer beträgt </w:t>
            </w:r>
            <w:r>
              <w:rPr>
                <w:rFonts w:eastAsia="Times New Roman" w:cs="Arial"/>
                <w:color w:val="000000"/>
                <w:sz w:val="20"/>
                <w:szCs w:val="20"/>
                <w:lang w:eastAsia="de-DE"/>
              </w:rPr>
              <w:t>24</w:t>
            </w:r>
            <w:r w:rsidR="00AD6573" w:rsidRPr="00AD6573">
              <w:rPr>
                <w:rFonts w:eastAsia="Times New Roman" w:cs="Arial"/>
                <w:color w:val="000000"/>
                <w:sz w:val="20"/>
                <w:szCs w:val="20"/>
                <w:lang w:eastAsia="de-DE"/>
              </w:rPr>
              <w:t xml:space="preserve"> Monate, voraussichtlich beginnend am 01.1</w:t>
            </w:r>
            <w:r w:rsidR="009C0E63" w:rsidRPr="009C0E63">
              <w:rPr>
                <w:rFonts w:eastAsia="Times New Roman" w:cs="Arial"/>
                <w:color w:val="000000"/>
                <w:sz w:val="20"/>
                <w:szCs w:val="20"/>
                <w:lang w:eastAsia="de-DE"/>
              </w:rPr>
              <w:t>2</w:t>
            </w:r>
            <w:r w:rsidR="00AD6573" w:rsidRPr="00AD6573">
              <w:rPr>
                <w:rFonts w:eastAsia="Times New Roman" w:cs="Arial"/>
                <w:color w:val="000000"/>
                <w:sz w:val="20"/>
                <w:szCs w:val="20"/>
                <w:lang w:eastAsia="de-DE"/>
              </w:rPr>
              <w:t>.202</w:t>
            </w:r>
            <w:r w:rsidR="009C0E63" w:rsidRPr="009C0E63">
              <w:rPr>
                <w:rFonts w:eastAsia="Times New Roman" w:cs="Arial"/>
                <w:color w:val="000000"/>
                <w:sz w:val="20"/>
                <w:szCs w:val="20"/>
                <w:lang w:eastAsia="de-DE"/>
              </w:rPr>
              <w:t>4</w:t>
            </w:r>
            <w:r w:rsidR="00AD6573" w:rsidRPr="00AD6573">
              <w:rPr>
                <w:rFonts w:eastAsia="Times New Roman" w:cs="Arial"/>
                <w:color w:val="000000"/>
                <w:sz w:val="20"/>
                <w:szCs w:val="20"/>
                <w:lang w:eastAsia="de-DE"/>
              </w:rPr>
              <w:t>, mit einer zweimaligen Verlängerungsoption um 1 Jahr.</w:t>
            </w:r>
          </w:p>
          <w:p w:rsidR="0024558F" w:rsidRDefault="0024558F" w:rsidP="00DA7351">
            <w:pPr>
              <w:autoSpaceDE w:val="0"/>
              <w:autoSpaceDN w:val="0"/>
              <w:adjustRightInd w:val="0"/>
              <w:spacing w:line="240" w:lineRule="auto"/>
              <w:jc w:val="both"/>
              <w:rPr>
                <w:rFonts w:eastAsia="Times New Roman" w:cs="Arial"/>
                <w:color w:val="000000"/>
                <w:sz w:val="20"/>
                <w:szCs w:val="20"/>
                <w:lang w:eastAsia="de-DE"/>
              </w:rPr>
            </w:pPr>
          </w:p>
          <w:p w:rsidR="00AD6573" w:rsidRPr="00AD6573" w:rsidRDefault="00AD6573" w:rsidP="00DA7351">
            <w:pPr>
              <w:autoSpaceDE w:val="0"/>
              <w:autoSpaceDN w:val="0"/>
              <w:adjustRightInd w:val="0"/>
              <w:spacing w:line="240" w:lineRule="auto"/>
              <w:jc w:val="both"/>
              <w:rPr>
                <w:rFonts w:eastAsia="Times New Roman" w:cs="Arial"/>
                <w:color w:val="000000"/>
                <w:sz w:val="20"/>
                <w:szCs w:val="20"/>
                <w:lang w:eastAsia="de-DE"/>
              </w:rPr>
            </w:pPr>
            <w:r w:rsidRPr="00AD6573">
              <w:rPr>
                <w:rFonts w:eastAsia="Times New Roman" w:cs="Arial"/>
                <w:color w:val="000000"/>
                <w:sz w:val="20"/>
                <w:szCs w:val="20"/>
                <w:lang w:eastAsia="de-DE"/>
              </w:rPr>
              <w:t xml:space="preserve">Ein Anspruch auf Abnahme einer Mindestmenge besteht nicht. </w:t>
            </w:r>
            <w:r w:rsidR="0024558F">
              <w:rPr>
                <w:rFonts w:eastAsia="Times New Roman" w:cs="Arial"/>
                <w:color w:val="000000"/>
                <w:sz w:val="20"/>
                <w:szCs w:val="20"/>
                <w:lang w:eastAsia="de-DE"/>
              </w:rPr>
              <w:t>Der Landkreis Grafschaft Bentheim</w:t>
            </w:r>
            <w:r w:rsidRPr="00AD6573">
              <w:rPr>
                <w:rFonts w:eastAsia="Times New Roman" w:cs="Arial"/>
                <w:color w:val="000000"/>
                <w:sz w:val="20"/>
                <w:szCs w:val="20"/>
                <w:lang w:eastAsia="de-DE"/>
              </w:rPr>
              <w:t xml:space="preserve"> beabsichtig</w:t>
            </w:r>
            <w:r w:rsidR="0024558F">
              <w:rPr>
                <w:rFonts w:eastAsia="Times New Roman" w:cs="Arial"/>
                <w:color w:val="000000"/>
                <w:sz w:val="20"/>
                <w:szCs w:val="20"/>
                <w:lang w:eastAsia="de-DE"/>
              </w:rPr>
              <w:t>t</w:t>
            </w:r>
            <w:r w:rsidRPr="00AD6573">
              <w:rPr>
                <w:rFonts w:eastAsia="Times New Roman" w:cs="Arial"/>
                <w:color w:val="000000"/>
                <w:sz w:val="20"/>
                <w:szCs w:val="20"/>
                <w:lang w:eastAsia="de-DE"/>
              </w:rPr>
              <w:t xml:space="preserve"> die Leistung sukzessive abzunehmen bzw. einzuführen. </w:t>
            </w:r>
          </w:p>
          <w:p w:rsidR="0024558F" w:rsidRDefault="0024558F" w:rsidP="00DA7351">
            <w:pPr>
              <w:autoSpaceDE w:val="0"/>
              <w:autoSpaceDN w:val="0"/>
              <w:adjustRightInd w:val="0"/>
              <w:spacing w:line="240" w:lineRule="auto"/>
              <w:jc w:val="both"/>
              <w:rPr>
                <w:rFonts w:eastAsia="Times New Roman" w:cs="Arial"/>
                <w:color w:val="000000"/>
                <w:sz w:val="20"/>
                <w:szCs w:val="20"/>
                <w:lang w:eastAsia="de-DE"/>
              </w:rPr>
            </w:pPr>
          </w:p>
          <w:p w:rsidR="00AD6573" w:rsidRPr="009C0E63" w:rsidRDefault="00AD6573" w:rsidP="00DA7351">
            <w:pPr>
              <w:autoSpaceDE w:val="0"/>
              <w:autoSpaceDN w:val="0"/>
              <w:adjustRightInd w:val="0"/>
              <w:spacing w:line="240" w:lineRule="auto"/>
              <w:jc w:val="both"/>
              <w:rPr>
                <w:rFonts w:eastAsia="Times New Roman" w:cs="Arial"/>
                <w:color w:val="000000"/>
                <w:sz w:val="20"/>
                <w:szCs w:val="20"/>
                <w:lang w:eastAsia="de-DE"/>
              </w:rPr>
            </w:pPr>
            <w:r w:rsidRPr="00AD6573">
              <w:rPr>
                <w:rFonts w:eastAsia="Times New Roman" w:cs="Arial"/>
                <w:color w:val="000000"/>
                <w:sz w:val="20"/>
                <w:szCs w:val="20"/>
                <w:lang w:eastAsia="de-DE"/>
              </w:rPr>
              <w:t>Die Verlängerung kommt automatisch zustande, wenn nicht spätestens drei Monate vor Ablauf der Vertrags</w:t>
            </w:r>
            <w:r w:rsidRPr="009C0E63">
              <w:rPr>
                <w:rFonts w:eastAsia="Times New Roman" w:cs="Arial"/>
                <w:color w:val="000000"/>
                <w:sz w:val="20"/>
                <w:szCs w:val="20"/>
                <w:lang w:eastAsia="de-DE"/>
              </w:rPr>
              <w:t>laufzeit seitens de</w:t>
            </w:r>
            <w:r w:rsidR="003525AD" w:rsidRPr="009C0E63">
              <w:rPr>
                <w:rFonts w:eastAsia="Times New Roman" w:cs="Arial"/>
                <w:color w:val="000000"/>
                <w:sz w:val="20"/>
                <w:szCs w:val="20"/>
                <w:lang w:eastAsia="de-DE"/>
              </w:rPr>
              <w:t xml:space="preserve">s AG </w:t>
            </w:r>
            <w:r w:rsidRPr="009C0E63">
              <w:rPr>
                <w:rFonts w:eastAsia="Times New Roman" w:cs="Arial"/>
                <w:color w:val="000000"/>
                <w:sz w:val="20"/>
                <w:szCs w:val="20"/>
                <w:lang w:eastAsia="de-DE"/>
              </w:rPr>
              <w:t>gekündigt wird. Gleiches gilt für die zweite Verlängerungsoption</w:t>
            </w:r>
          </w:p>
        </w:tc>
      </w:tr>
      <w:tr w:rsidR="00C94E79" w:rsidRPr="009C0E63" w:rsidTr="00E96E99">
        <w:tc>
          <w:tcPr>
            <w:tcW w:w="1980" w:type="dxa"/>
            <w:shd w:val="clear" w:color="auto" w:fill="auto"/>
          </w:tcPr>
          <w:p w:rsidR="00C94E79" w:rsidRPr="009C0E63" w:rsidRDefault="00234CDF" w:rsidP="009B4043">
            <w:pPr>
              <w:spacing w:before="60" w:after="60"/>
              <w:rPr>
                <w:rFonts w:cs="Arial"/>
                <w:b/>
                <w:color w:val="007FC5"/>
                <w:sz w:val="20"/>
                <w:szCs w:val="20"/>
              </w:rPr>
            </w:pPr>
            <w:r w:rsidRPr="009C0E63">
              <w:rPr>
                <w:rFonts w:cs="Arial"/>
                <w:b/>
                <w:color w:val="007FC5"/>
                <w:sz w:val="20"/>
                <w:szCs w:val="20"/>
              </w:rPr>
              <w:t>Technische Anforderungen</w:t>
            </w:r>
          </w:p>
        </w:tc>
        <w:tc>
          <w:tcPr>
            <w:tcW w:w="7796" w:type="dxa"/>
          </w:tcPr>
          <w:p w:rsidR="009B4043" w:rsidRPr="009C0E63" w:rsidRDefault="009B4043" w:rsidP="009B4043">
            <w:pPr>
              <w:widowControl w:val="0"/>
              <w:autoSpaceDE w:val="0"/>
              <w:autoSpaceDN w:val="0"/>
              <w:spacing w:before="1" w:line="254" w:lineRule="auto"/>
              <w:ind w:right="466"/>
              <w:rPr>
                <w:rFonts w:eastAsia="Calibri" w:cs="Arial"/>
                <w:sz w:val="20"/>
                <w:szCs w:val="20"/>
              </w:rPr>
            </w:pPr>
            <w:r w:rsidRPr="009C0E63">
              <w:rPr>
                <w:rFonts w:eastAsia="Calibri" w:cs="Arial"/>
                <w:w w:val="105"/>
                <w:sz w:val="20"/>
                <w:szCs w:val="20"/>
              </w:rPr>
              <w:t>Die technischen Anforderungen sowie Vorgaben bzgl. der Anbindung an die Infrastruktur</w:t>
            </w:r>
            <w:r w:rsidR="009C0E63">
              <w:rPr>
                <w:rFonts w:eastAsia="Calibri" w:cs="Arial"/>
                <w:w w:val="105"/>
                <w:sz w:val="20"/>
                <w:szCs w:val="20"/>
              </w:rPr>
              <w:t xml:space="preserve"> des Landkreis Grafschaft Bentheim</w:t>
            </w:r>
            <w:r w:rsidRPr="009C0E63">
              <w:rPr>
                <w:rFonts w:eastAsia="Calibri" w:cs="Arial"/>
                <w:w w:val="105"/>
                <w:sz w:val="20"/>
                <w:szCs w:val="20"/>
              </w:rPr>
              <w:t xml:space="preserve"> belaufen sich auf folgende Punkte:</w:t>
            </w:r>
          </w:p>
          <w:p w:rsidR="009B4043" w:rsidRPr="009C0E63" w:rsidRDefault="009B4043" w:rsidP="009B4043">
            <w:pPr>
              <w:widowControl w:val="0"/>
              <w:autoSpaceDE w:val="0"/>
              <w:autoSpaceDN w:val="0"/>
              <w:spacing w:before="5"/>
              <w:rPr>
                <w:rFonts w:eastAsia="Calibri" w:cs="Arial"/>
                <w:sz w:val="20"/>
                <w:szCs w:val="20"/>
              </w:rPr>
            </w:pPr>
          </w:p>
          <w:p w:rsidR="009B4043" w:rsidRPr="009C0E63" w:rsidRDefault="009B4043" w:rsidP="009B4043">
            <w:pPr>
              <w:widowControl w:val="0"/>
              <w:numPr>
                <w:ilvl w:val="1"/>
                <w:numId w:val="24"/>
              </w:numPr>
              <w:tabs>
                <w:tab w:val="left" w:pos="825"/>
                <w:tab w:val="left" w:pos="826"/>
              </w:tabs>
              <w:autoSpaceDE w:val="0"/>
              <w:autoSpaceDN w:val="0"/>
              <w:spacing w:line="240" w:lineRule="auto"/>
              <w:ind w:left="825"/>
              <w:rPr>
                <w:rFonts w:eastAsia="Calibri" w:cs="Arial"/>
                <w:sz w:val="20"/>
                <w:szCs w:val="22"/>
              </w:rPr>
            </w:pPr>
            <w:r w:rsidRPr="009C0E63">
              <w:rPr>
                <w:rFonts w:eastAsia="Calibri" w:cs="Arial"/>
                <w:w w:val="105"/>
                <w:sz w:val="20"/>
                <w:szCs w:val="22"/>
              </w:rPr>
              <w:t>Ersteinrichtung</w:t>
            </w:r>
            <w:r w:rsidRPr="009C0E63">
              <w:rPr>
                <w:rFonts w:eastAsia="Calibri" w:cs="Arial"/>
                <w:spacing w:val="-10"/>
                <w:w w:val="105"/>
                <w:sz w:val="20"/>
                <w:szCs w:val="22"/>
              </w:rPr>
              <w:t xml:space="preserve"> </w:t>
            </w:r>
            <w:r w:rsidRPr="009C0E63">
              <w:rPr>
                <w:rFonts w:eastAsia="Calibri" w:cs="Arial"/>
                <w:w w:val="105"/>
                <w:sz w:val="20"/>
                <w:szCs w:val="22"/>
              </w:rPr>
              <w:t>inkl.</w:t>
            </w:r>
            <w:r w:rsidRPr="009C0E63">
              <w:rPr>
                <w:rFonts w:eastAsia="Calibri" w:cs="Arial"/>
                <w:spacing w:val="-14"/>
                <w:w w:val="105"/>
                <w:sz w:val="20"/>
                <w:szCs w:val="22"/>
              </w:rPr>
              <w:t xml:space="preserve"> </w:t>
            </w:r>
            <w:r w:rsidRPr="009C0E63">
              <w:rPr>
                <w:rFonts w:eastAsia="Calibri" w:cs="Arial"/>
                <w:w w:val="105"/>
                <w:sz w:val="20"/>
                <w:szCs w:val="22"/>
              </w:rPr>
              <w:t>betriebsbereiter</w:t>
            </w:r>
            <w:r w:rsidRPr="009C0E63">
              <w:rPr>
                <w:rFonts w:eastAsia="Calibri" w:cs="Arial"/>
                <w:spacing w:val="-12"/>
                <w:w w:val="105"/>
                <w:sz w:val="20"/>
                <w:szCs w:val="22"/>
              </w:rPr>
              <w:t xml:space="preserve"> </w:t>
            </w:r>
            <w:r w:rsidRPr="009C0E63">
              <w:rPr>
                <w:rFonts w:eastAsia="Calibri" w:cs="Arial"/>
                <w:w w:val="105"/>
                <w:sz w:val="20"/>
                <w:szCs w:val="22"/>
              </w:rPr>
              <w:t>Übergabe</w:t>
            </w:r>
            <w:r w:rsidRPr="009C0E63">
              <w:rPr>
                <w:rFonts w:eastAsia="Calibri" w:cs="Arial"/>
                <w:spacing w:val="-10"/>
                <w:w w:val="105"/>
                <w:sz w:val="20"/>
                <w:szCs w:val="22"/>
              </w:rPr>
              <w:t xml:space="preserve"> </w:t>
            </w:r>
            <w:r w:rsidRPr="009C0E63">
              <w:rPr>
                <w:rFonts w:eastAsia="Calibri" w:cs="Arial"/>
                <w:w w:val="105"/>
                <w:sz w:val="20"/>
                <w:szCs w:val="22"/>
              </w:rPr>
              <w:t>der</w:t>
            </w:r>
            <w:r w:rsidRPr="009C0E63">
              <w:rPr>
                <w:rFonts w:eastAsia="Calibri" w:cs="Arial"/>
                <w:spacing w:val="-12"/>
                <w:w w:val="105"/>
                <w:sz w:val="20"/>
                <w:szCs w:val="22"/>
              </w:rPr>
              <w:t xml:space="preserve"> </w:t>
            </w:r>
            <w:r w:rsidRPr="009C0E63">
              <w:rPr>
                <w:rFonts w:eastAsia="Calibri" w:cs="Arial"/>
                <w:w w:val="105"/>
                <w:sz w:val="20"/>
                <w:szCs w:val="22"/>
              </w:rPr>
              <w:t>Software</w:t>
            </w:r>
          </w:p>
          <w:p w:rsidR="009B4043" w:rsidRPr="009C0E63" w:rsidRDefault="009B4043" w:rsidP="009B4043">
            <w:pPr>
              <w:widowControl w:val="0"/>
              <w:numPr>
                <w:ilvl w:val="1"/>
                <w:numId w:val="24"/>
              </w:numPr>
              <w:tabs>
                <w:tab w:val="left" w:pos="825"/>
                <w:tab w:val="left" w:pos="826"/>
              </w:tabs>
              <w:autoSpaceDE w:val="0"/>
              <w:autoSpaceDN w:val="0"/>
              <w:spacing w:before="4" w:line="254" w:lineRule="auto"/>
              <w:ind w:left="825" w:right="697"/>
              <w:rPr>
                <w:rFonts w:eastAsia="Calibri" w:cs="Arial"/>
                <w:sz w:val="20"/>
                <w:szCs w:val="22"/>
              </w:rPr>
            </w:pPr>
            <w:r w:rsidRPr="009C0E63">
              <w:rPr>
                <w:rFonts w:eastAsia="Calibri" w:cs="Arial"/>
                <w:w w:val="105"/>
                <w:sz w:val="20"/>
                <w:szCs w:val="22"/>
              </w:rPr>
              <w:t>Auswahlmöglichkeit</w:t>
            </w:r>
            <w:r w:rsidRPr="009C0E63">
              <w:rPr>
                <w:rFonts w:eastAsia="Calibri" w:cs="Arial"/>
                <w:spacing w:val="-4"/>
                <w:w w:val="105"/>
                <w:sz w:val="20"/>
                <w:szCs w:val="22"/>
              </w:rPr>
              <w:t xml:space="preserve"> </w:t>
            </w:r>
            <w:r w:rsidRPr="009C0E63">
              <w:rPr>
                <w:rFonts w:eastAsia="Calibri" w:cs="Arial"/>
                <w:w w:val="105"/>
                <w:sz w:val="20"/>
                <w:szCs w:val="22"/>
              </w:rPr>
              <w:t>zwischen</w:t>
            </w:r>
            <w:r w:rsidRPr="009C0E63">
              <w:rPr>
                <w:rFonts w:eastAsia="Calibri" w:cs="Arial"/>
                <w:spacing w:val="-9"/>
                <w:w w:val="105"/>
                <w:sz w:val="20"/>
                <w:szCs w:val="22"/>
              </w:rPr>
              <w:t xml:space="preserve"> </w:t>
            </w:r>
            <w:r w:rsidRPr="009C0E63">
              <w:rPr>
                <w:rFonts w:eastAsia="Calibri" w:cs="Arial"/>
                <w:w w:val="105"/>
                <w:sz w:val="20"/>
                <w:szCs w:val="22"/>
              </w:rPr>
              <w:t>Appliance</w:t>
            </w:r>
            <w:r w:rsidRPr="009C0E63">
              <w:rPr>
                <w:rFonts w:eastAsia="Calibri" w:cs="Arial"/>
                <w:spacing w:val="-8"/>
                <w:w w:val="105"/>
                <w:sz w:val="20"/>
                <w:szCs w:val="22"/>
              </w:rPr>
              <w:t xml:space="preserve"> </w:t>
            </w:r>
            <w:r w:rsidRPr="009C0E63">
              <w:rPr>
                <w:rFonts w:eastAsia="Calibri" w:cs="Arial"/>
                <w:w w:val="105"/>
                <w:sz w:val="20"/>
                <w:szCs w:val="22"/>
              </w:rPr>
              <w:t>und</w:t>
            </w:r>
            <w:r w:rsidRPr="009C0E63">
              <w:rPr>
                <w:rFonts w:eastAsia="Calibri" w:cs="Arial"/>
                <w:spacing w:val="-8"/>
                <w:w w:val="105"/>
                <w:sz w:val="20"/>
                <w:szCs w:val="22"/>
              </w:rPr>
              <w:t xml:space="preserve"> </w:t>
            </w:r>
            <w:r w:rsidRPr="009C0E63">
              <w:rPr>
                <w:rFonts w:eastAsia="Calibri" w:cs="Arial"/>
                <w:w w:val="105"/>
                <w:sz w:val="20"/>
                <w:szCs w:val="22"/>
              </w:rPr>
              <w:t>„SaaS“,</w:t>
            </w:r>
            <w:r w:rsidRPr="009C0E63">
              <w:rPr>
                <w:rFonts w:eastAsia="Calibri" w:cs="Arial"/>
                <w:spacing w:val="-9"/>
                <w:w w:val="105"/>
                <w:sz w:val="20"/>
                <w:szCs w:val="22"/>
              </w:rPr>
              <w:t xml:space="preserve"> </w:t>
            </w:r>
            <w:r w:rsidRPr="009C0E63">
              <w:rPr>
                <w:rFonts w:eastAsia="Calibri" w:cs="Arial"/>
                <w:w w:val="105"/>
                <w:sz w:val="20"/>
                <w:szCs w:val="22"/>
              </w:rPr>
              <w:t>d.h.</w:t>
            </w:r>
            <w:r w:rsidRPr="009C0E63">
              <w:rPr>
                <w:rFonts w:eastAsia="Calibri" w:cs="Arial"/>
                <w:spacing w:val="-2"/>
                <w:w w:val="105"/>
                <w:sz w:val="20"/>
                <w:szCs w:val="22"/>
              </w:rPr>
              <w:t xml:space="preserve"> </w:t>
            </w:r>
            <w:r w:rsidRPr="009C0E63">
              <w:rPr>
                <w:rFonts w:eastAsia="Calibri" w:cs="Arial"/>
                <w:w w:val="105"/>
                <w:sz w:val="20"/>
                <w:szCs w:val="22"/>
              </w:rPr>
              <w:t>Betrieb</w:t>
            </w:r>
            <w:r w:rsidRPr="009C0E63">
              <w:rPr>
                <w:rFonts w:eastAsia="Calibri" w:cs="Arial"/>
                <w:spacing w:val="-8"/>
                <w:w w:val="105"/>
                <w:sz w:val="20"/>
                <w:szCs w:val="22"/>
              </w:rPr>
              <w:t xml:space="preserve"> </w:t>
            </w:r>
            <w:r w:rsidRPr="009C0E63">
              <w:rPr>
                <w:rFonts w:eastAsia="Calibri" w:cs="Arial"/>
                <w:w w:val="105"/>
                <w:sz w:val="20"/>
                <w:szCs w:val="22"/>
              </w:rPr>
              <w:t>der</w:t>
            </w:r>
            <w:r w:rsidRPr="009C0E63">
              <w:rPr>
                <w:rFonts w:eastAsia="Calibri" w:cs="Arial"/>
                <w:spacing w:val="-4"/>
                <w:w w:val="105"/>
                <w:sz w:val="20"/>
                <w:szCs w:val="22"/>
              </w:rPr>
              <w:t xml:space="preserve"> </w:t>
            </w:r>
            <w:r w:rsidRPr="009C0E63">
              <w:rPr>
                <w:rFonts w:eastAsia="Calibri" w:cs="Arial"/>
                <w:w w:val="105"/>
                <w:sz w:val="20"/>
                <w:szCs w:val="22"/>
              </w:rPr>
              <w:t>Software</w:t>
            </w:r>
            <w:r w:rsidRPr="009C0E63">
              <w:rPr>
                <w:rFonts w:eastAsia="Calibri" w:cs="Arial"/>
                <w:spacing w:val="-1"/>
                <w:w w:val="105"/>
                <w:sz w:val="20"/>
                <w:szCs w:val="22"/>
              </w:rPr>
              <w:t xml:space="preserve"> </w:t>
            </w:r>
            <w:r w:rsidRPr="009C0E63">
              <w:rPr>
                <w:rFonts w:eastAsia="Calibri" w:cs="Arial"/>
                <w:w w:val="105"/>
                <w:sz w:val="20"/>
                <w:szCs w:val="22"/>
              </w:rPr>
              <w:t>in</w:t>
            </w:r>
            <w:r w:rsidRPr="009C0E63">
              <w:rPr>
                <w:rFonts w:eastAsia="Calibri" w:cs="Arial"/>
                <w:spacing w:val="-9"/>
                <w:w w:val="105"/>
                <w:sz w:val="20"/>
                <w:szCs w:val="22"/>
              </w:rPr>
              <w:t xml:space="preserve"> </w:t>
            </w:r>
            <w:r w:rsidRPr="009C0E63">
              <w:rPr>
                <w:rFonts w:eastAsia="Calibri" w:cs="Arial"/>
                <w:w w:val="105"/>
                <w:sz w:val="20"/>
                <w:szCs w:val="22"/>
              </w:rPr>
              <w:t xml:space="preserve">deutschem, </w:t>
            </w:r>
            <w:r w:rsidRPr="009C0E63">
              <w:rPr>
                <w:rFonts w:eastAsia="Calibri" w:cs="Arial"/>
                <w:spacing w:val="-1"/>
                <w:sz w:val="20"/>
                <w:szCs w:val="22"/>
              </w:rPr>
              <w:t xml:space="preserve">DSGVO-konformen  </w:t>
            </w:r>
            <w:r w:rsidRPr="009C0E63">
              <w:rPr>
                <w:rFonts w:eastAsia="Calibri" w:cs="Arial"/>
                <w:spacing w:val="23"/>
                <w:sz w:val="20"/>
                <w:szCs w:val="22"/>
              </w:rPr>
              <w:t xml:space="preserve"> </w:t>
            </w:r>
            <w:r w:rsidRPr="009C0E63">
              <w:rPr>
                <w:rFonts w:eastAsia="Calibri" w:cs="Arial"/>
                <w:sz w:val="20"/>
                <w:szCs w:val="22"/>
              </w:rPr>
              <w:t>Rechenzentrum</w:t>
            </w:r>
          </w:p>
          <w:p w:rsidR="009B4043" w:rsidRPr="009C0E63" w:rsidRDefault="009B4043" w:rsidP="009B4043">
            <w:pPr>
              <w:widowControl w:val="0"/>
              <w:numPr>
                <w:ilvl w:val="1"/>
                <w:numId w:val="24"/>
              </w:numPr>
              <w:tabs>
                <w:tab w:val="left" w:pos="825"/>
                <w:tab w:val="left" w:pos="826"/>
              </w:tabs>
              <w:autoSpaceDE w:val="0"/>
              <w:autoSpaceDN w:val="0"/>
              <w:spacing w:line="245" w:lineRule="exact"/>
              <w:ind w:left="825"/>
              <w:rPr>
                <w:rFonts w:eastAsia="Calibri" w:cs="Arial"/>
                <w:sz w:val="20"/>
                <w:szCs w:val="22"/>
              </w:rPr>
            </w:pPr>
            <w:r w:rsidRPr="009C0E63">
              <w:rPr>
                <w:rFonts w:eastAsia="Calibri" w:cs="Arial"/>
                <w:w w:val="105"/>
                <w:sz w:val="20"/>
                <w:szCs w:val="22"/>
              </w:rPr>
              <w:t>Verschlüsselte Datenübertragung (SSL,</w:t>
            </w:r>
            <w:r w:rsidRPr="009C0E63">
              <w:rPr>
                <w:rFonts w:eastAsia="Calibri" w:cs="Arial"/>
                <w:spacing w:val="-4"/>
                <w:w w:val="105"/>
                <w:sz w:val="20"/>
                <w:szCs w:val="22"/>
              </w:rPr>
              <w:t xml:space="preserve"> </w:t>
            </w:r>
            <w:r w:rsidRPr="009C0E63">
              <w:rPr>
                <w:rFonts w:eastAsia="Calibri" w:cs="Arial"/>
                <w:w w:val="105"/>
                <w:sz w:val="20"/>
                <w:szCs w:val="22"/>
              </w:rPr>
              <w:t>VPN)</w:t>
            </w:r>
          </w:p>
          <w:p w:rsidR="009B4043" w:rsidRPr="009C0E63" w:rsidRDefault="009B4043" w:rsidP="009B4043">
            <w:pPr>
              <w:widowControl w:val="0"/>
              <w:numPr>
                <w:ilvl w:val="1"/>
                <w:numId w:val="24"/>
              </w:numPr>
              <w:tabs>
                <w:tab w:val="left" w:pos="825"/>
                <w:tab w:val="left" w:pos="826"/>
              </w:tabs>
              <w:autoSpaceDE w:val="0"/>
              <w:autoSpaceDN w:val="0"/>
              <w:spacing w:before="4" w:line="253" w:lineRule="exact"/>
              <w:ind w:left="825"/>
              <w:rPr>
                <w:rFonts w:eastAsia="Calibri" w:cs="Arial"/>
                <w:sz w:val="20"/>
                <w:szCs w:val="22"/>
              </w:rPr>
            </w:pPr>
            <w:r w:rsidRPr="009C0E63">
              <w:rPr>
                <w:rFonts w:eastAsia="Calibri" w:cs="Arial"/>
                <w:w w:val="105"/>
                <w:sz w:val="20"/>
                <w:szCs w:val="22"/>
              </w:rPr>
              <w:t>Zertifizierung nach DIN 9001:2015 (Qualitätsmanagement /</w:t>
            </w:r>
            <w:r w:rsidRPr="009C0E63">
              <w:rPr>
                <w:rFonts w:eastAsia="Calibri" w:cs="Arial"/>
                <w:spacing w:val="3"/>
                <w:w w:val="105"/>
                <w:sz w:val="20"/>
                <w:szCs w:val="22"/>
              </w:rPr>
              <w:t xml:space="preserve"> </w:t>
            </w:r>
            <w:r w:rsidRPr="009C0E63">
              <w:rPr>
                <w:rFonts w:eastAsia="Calibri" w:cs="Arial"/>
                <w:w w:val="105"/>
                <w:sz w:val="20"/>
                <w:szCs w:val="22"/>
              </w:rPr>
              <w:t>Qualitätssicherung)</w:t>
            </w:r>
          </w:p>
          <w:p w:rsidR="009B4043" w:rsidRPr="00602224" w:rsidRDefault="009B4043" w:rsidP="009B4043">
            <w:pPr>
              <w:widowControl w:val="0"/>
              <w:numPr>
                <w:ilvl w:val="1"/>
                <w:numId w:val="24"/>
              </w:numPr>
              <w:tabs>
                <w:tab w:val="left" w:pos="825"/>
                <w:tab w:val="left" w:pos="826"/>
              </w:tabs>
              <w:autoSpaceDE w:val="0"/>
              <w:autoSpaceDN w:val="0"/>
              <w:spacing w:line="253" w:lineRule="exact"/>
              <w:ind w:left="825"/>
              <w:rPr>
                <w:rFonts w:eastAsia="Calibri" w:cs="Arial"/>
                <w:sz w:val="20"/>
                <w:szCs w:val="22"/>
              </w:rPr>
            </w:pPr>
            <w:r w:rsidRPr="009C0E63">
              <w:rPr>
                <w:rFonts w:eastAsia="Calibri" w:cs="Arial"/>
                <w:w w:val="105"/>
                <w:sz w:val="20"/>
                <w:szCs w:val="22"/>
              </w:rPr>
              <w:t>Zertifizierung nach DIN 27001:2017 (Informationssicherheit), optional:</w:t>
            </w:r>
            <w:r w:rsidRPr="009C0E63">
              <w:rPr>
                <w:rFonts w:eastAsia="Calibri" w:cs="Arial"/>
                <w:spacing w:val="30"/>
                <w:w w:val="105"/>
                <w:sz w:val="20"/>
                <w:szCs w:val="22"/>
              </w:rPr>
              <w:t xml:space="preserve"> </w:t>
            </w:r>
            <w:r w:rsidRPr="009C0E63">
              <w:rPr>
                <w:rFonts w:eastAsia="Calibri" w:cs="Arial"/>
                <w:w w:val="105"/>
                <w:sz w:val="20"/>
                <w:szCs w:val="22"/>
              </w:rPr>
              <w:t>BSI-Zertifikat</w:t>
            </w:r>
          </w:p>
          <w:p w:rsidR="00602224" w:rsidRPr="00602224" w:rsidRDefault="00602224" w:rsidP="00602224">
            <w:pPr>
              <w:widowControl w:val="0"/>
              <w:numPr>
                <w:ilvl w:val="1"/>
                <w:numId w:val="24"/>
              </w:numPr>
              <w:tabs>
                <w:tab w:val="left" w:pos="825"/>
                <w:tab w:val="left" w:pos="826"/>
              </w:tabs>
              <w:autoSpaceDE w:val="0"/>
              <w:autoSpaceDN w:val="0"/>
              <w:spacing w:line="253" w:lineRule="exact"/>
              <w:rPr>
                <w:rFonts w:eastAsia="Calibri" w:cs="Arial"/>
                <w:sz w:val="20"/>
                <w:szCs w:val="22"/>
              </w:rPr>
            </w:pPr>
            <w:r w:rsidRPr="00602224">
              <w:rPr>
                <w:rFonts w:eastAsia="Calibri" w:cs="Arial"/>
                <w:sz w:val="20"/>
                <w:szCs w:val="22"/>
              </w:rPr>
              <w:t xml:space="preserve">Es ist ein Vertrag zur Auftragsdatenverarbeitung gemäß Art. 28 der </w:t>
            </w:r>
          </w:p>
          <w:p w:rsidR="00602224" w:rsidRPr="009C0E63" w:rsidRDefault="00602224" w:rsidP="00602224">
            <w:pPr>
              <w:widowControl w:val="0"/>
              <w:tabs>
                <w:tab w:val="left" w:pos="825"/>
                <w:tab w:val="left" w:pos="826"/>
              </w:tabs>
              <w:autoSpaceDE w:val="0"/>
              <w:autoSpaceDN w:val="0"/>
              <w:spacing w:line="253" w:lineRule="exact"/>
              <w:ind w:left="839"/>
              <w:rPr>
                <w:rFonts w:eastAsia="Calibri" w:cs="Arial"/>
                <w:sz w:val="20"/>
                <w:szCs w:val="22"/>
              </w:rPr>
            </w:pPr>
            <w:r w:rsidRPr="00602224">
              <w:rPr>
                <w:rFonts w:eastAsia="Calibri" w:cs="Arial"/>
                <w:sz w:val="20"/>
                <w:szCs w:val="22"/>
              </w:rPr>
              <w:t>Datenschutz-Grundverordnung abzuschließen.</w:t>
            </w:r>
          </w:p>
          <w:p w:rsidR="009B4043" w:rsidRPr="009C0E63" w:rsidRDefault="009B4043" w:rsidP="009B4043">
            <w:pPr>
              <w:widowControl w:val="0"/>
              <w:numPr>
                <w:ilvl w:val="1"/>
                <w:numId w:val="24"/>
              </w:numPr>
              <w:tabs>
                <w:tab w:val="left" w:pos="825"/>
                <w:tab w:val="left" w:pos="826"/>
              </w:tabs>
              <w:autoSpaceDE w:val="0"/>
              <w:autoSpaceDN w:val="0"/>
              <w:spacing w:before="5" w:line="254" w:lineRule="auto"/>
              <w:ind w:left="825" w:right="462"/>
              <w:rPr>
                <w:rFonts w:eastAsia="Calibri" w:cs="Arial"/>
                <w:sz w:val="20"/>
                <w:szCs w:val="22"/>
              </w:rPr>
            </w:pPr>
            <w:r w:rsidRPr="009C0E63">
              <w:rPr>
                <w:rFonts w:eastAsia="Calibri" w:cs="Arial"/>
                <w:w w:val="105"/>
                <w:sz w:val="20"/>
                <w:szCs w:val="22"/>
              </w:rPr>
              <w:t>Kompatibilität</w:t>
            </w:r>
            <w:r w:rsidRPr="009C0E63">
              <w:rPr>
                <w:rFonts w:eastAsia="Calibri" w:cs="Arial"/>
                <w:spacing w:val="-8"/>
                <w:w w:val="105"/>
                <w:sz w:val="20"/>
                <w:szCs w:val="22"/>
              </w:rPr>
              <w:t xml:space="preserve"> </w:t>
            </w:r>
            <w:r w:rsidRPr="009C0E63">
              <w:rPr>
                <w:rFonts w:eastAsia="Calibri" w:cs="Arial"/>
                <w:w w:val="105"/>
                <w:sz w:val="20"/>
                <w:szCs w:val="22"/>
              </w:rPr>
              <w:t>mit</w:t>
            </w:r>
            <w:r w:rsidRPr="009C0E63">
              <w:rPr>
                <w:rFonts w:eastAsia="Calibri" w:cs="Arial"/>
                <w:spacing w:val="-8"/>
                <w:w w:val="105"/>
                <w:sz w:val="20"/>
                <w:szCs w:val="22"/>
              </w:rPr>
              <w:t xml:space="preserve"> </w:t>
            </w:r>
            <w:r w:rsidRPr="009C0E63">
              <w:rPr>
                <w:rFonts w:eastAsia="Calibri" w:cs="Arial"/>
                <w:w w:val="105"/>
                <w:sz w:val="20"/>
                <w:szCs w:val="22"/>
              </w:rPr>
              <w:t>Standardanwendungen</w:t>
            </w:r>
            <w:r w:rsidRPr="009C0E63">
              <w:rPr>
                <w:rFonts w:eastAsia="Calibri" w:cs="Arial"/>
                <w:spacing w:val="-2"/>
                <w:w w:val="105"/>
                <w:sz w:val="20"/>
                <w:szCs w:val="22"/>
              </w:rPr>
              <w:t xml:space="preserve"> </w:t>
            </w:r>
            <w:r w:rsidRPr="009C0E63">
              <w:rPr>
                <w:rFonts w:eastAsia="Calibri" w:cs="Arial"/>
                <w:w w:val="105"/>
                <w:sz w:val="20"/>
                <w:szCs w:val="22"/>
              </w:rPr>
              <w:t>(.</w:t>
            </w:r>
            <w:proofErr w:type="spellStart"/>
            <w:r w:rsidRPr="009C0E63">
              <w:rPr>
                <w:rFonts w:eastAsia="Calibri" w:cs="Arial"/>
                <w:w w:val="105"/>
                <w:sz w:val="20"/>
                <w:szCs w:val="22"/>
              </w:rPr>
              <w:t>docx</w:t>
            </w:r>
            <w:proofErr w:type="spellEnd"/>
            <w:r w:rsidRPr="009C0E63">
              <w:rPr>
                <w:rFonts w:eastAsia="Calibri" w:cs="Arial"/>
                <w:w w:val="105"/>
                <w:sz w:val="20"/>
                <w:szCs w:val="22"/>
              </w:rPr>
              <w:t>,</w:t>
            </w:r>
            <w:r w:rsidRPr="009C0E63">
              <w:rPr>
                <w:rFonts w:eastAsia="Calibri" w:cs="Arial"/>
                <w:spacing w:val="-1"/>
                <w:w w:val="105"/>
                <w:sz w:val="20"/>
                <w:szCs w:val="22"/>
              </w:rPr>
              <w:t xml:space="preserve"> </w:t>
            </w:r>
            <w:r w:rsidRPr="009C0E63">
              <w:rPr>
                <w:rFonts w:eastAsia="Calibri" w:cs="Arial"/>
                <w:w w:val="105"/>
                <w:sz w:val="20"/>
                <w:szCs w:val="22"/>
              </w:rPr>
              <w:t>.</w:t>
            </w:r>
            <w:proofErr w:type="spellStart"/>
            <w:r w:rsidRPr="009C0E63">
              <w:rPr>
                <w:rFonts w:eastAsia="Calibri" w:cs="Arial"/>
                <w:w w:val="105"/>
                <w:sz w:val="20"/>
                <w:szCs w:val="22"/>
              </w:rPr>
              <w:t>pdf</w:t>
            </w:r>
            <w:proofErr w:type="spellEnd"/>
            <w:r w:rsidRPr="009C0E63">
              <w:rPr>
                <w:rFonts w:eastAsia="Calibri" w:cs="Arial"/>
                <w:w w:val="105"/>
                <w:sz w:val="20"/>
                <w:szCs w:val="22"/>
              </w:rPr>
              <w:t>.</w:t>
            </w:r>
            <w:r w:rsidRPr="009C0E63">
              <w:rPr>
                <w:rFonts w:eastAsia="Calibri" w:cs="Arial"/>
                <w:spacing w:val="-5"/>
                <w:w w:val="105"/>
                <w:sz w:val="20"/>
                <w:szCs w:val="22"/>
              </w:rPr>
              <w:t xml:space="preserve"> </w:t>
            </w:r>
            <w:r w:rsidRPr="009C0E63">
              <w:rPr>
                <w:rFonts w:eastAsia="Calibri" w:cs="Arial"/>
                <w:w w:val="105"/>
                <w:sz w:val="20"/>
                <w:szCs w:val="22"/>
              </w:rPr>
              <w:t>etc.):</w:t>
            </w:r>
            <w:r w:rsidRPr="009C0E63">
              <w:rPr>
                <w:rFonts w:eastAsia="Calibri" w:cs="Arial"/>
                <w:spacing w:val="-6"/>
                <w:w w:val="105"/>
                <w:sz w:val="20"/>
                <w:szCs w:val="22"/>
              </w:rPr>
              <w:t xml:space="preserve"> </w:t>
            </w:r>
            <w:r w:rsidRPr="009C0E63">
              <w:rPr>
                <w:rFonts w:eastAsia="Calibri" w:cs="Arial"/>
                <w:w w:val="105"/>
                <w:sz w:val="20"/>
                <w:szCs w:val="22"/>
              </w:rPr>
              <w:t>Erzeugung</w:t>
            </w:r>
            <w:r w:rsidRPr="009C0E63">
              <w:rPr>
                <w:rFonts w:eastAsia="Calibri" w:cs="Arial"/>
                <w:spacing w:val="-5"/>
                <w:w w:val="105"/>
                <w:sz w:val="20"/>
                <w:szCs w:val="22"/>
              </w:rPr>
              <w:t xml:space="preserve"> </w:t>
            </w:r>
            <w:r w:rsidRPr="009C0E63">
              <w:rPr>
                <w:rFonts w:eastAsia="Calibri" w:cs="Arial"/>
                <w:w w:val="105"/>
                <w:sz w:val="20"/>
                <w:szCs w:val="22"/>
              </w:rPr>
              <w:t>virtueller</w:t>
            </w:r>
            <w:r w:rsidRPr="009C0E63">
              <w:rPr>
                <w:rFonts w:eastAsia="Calibri" w:cs="Arial"/>
                <w:spacing w:val="-8"/>
                <w:w w:val="105"/>
                <w:sz w:val="20"/>
                <w:szCs w:val="22"/>
              </w:rPr>
              <w:t xml:space="preserve"> </w:t>
            </w:r>
            <w:r w:rsidRPr="009C0E63">
              <w:rPr>
                <w:rFonts w:eastAsia="Calibri" w:cs="Arial"/>
                <w:w w:val="105"/>
                <w:sz w:val="20"/>
                <w:szCs w:val="22"/>
              </w:rPr>
              <w:t>Druck</w:t>
            </w:r>
            <w:r w:rsidRPr="009C0E63">
              <w:rPr>
                <w:rFonts w:eastAsia="Calibri" w:cs="Arial"/>
                <w:spacing w:val="-8"/>
                <w:w w:val="105"/>
                <w:sz w:val="20"/>
                <w:szCs w:val="22"/>
              </w:rPr>
              <w:t xml:space="preserve"> </w:t>
            </w:r>
            <w:r w:rsidRPr="009C0E63">
              <w:rPr>
                <w:rFonts w:eastAsia="Calibri" w:cs="Arial"/>
                <w:w w:val="105"/>
                <w:sz w:val="20"/>
                <w:szCs w:val="22"/>
              </w:rPr>
              <w:t>(Schrift</w:t>
            </w:r>
            <w:r w:rsidRPr="009C0E63">
              <w:rPr>
                <w:rFonts w:eastAsia="Calibri" w:cs="Arial"/>
                <w:spacing w:val="-3"/>
                <w:w w:val="105"/>
                <w:sz w:val="20"/>
                <w:szCs w:val="22"/>
              </w:rPr>
              <w:t>stücke)</w:t>
            </w:r>
          </w:p>
          <w:p w:rsidR="009B4043" w:rsidRPr="009C0E63" w:rsidRDefault="009B4043" w:rsidP="009B4043">
            <w:pPr>
              <w:widowControl w:val="0"/>
              <w:numPr>
                <w:ilvl w:val="1"/>
                <w:numId w:val="24"/>
              </w:numPr>
              <w:tabs>
                <w:tab w:val="left" w:pos="825"/>
                <w:tab w:val="left" w:pos="826"/>
              </w:tabs>
              <w:autoSpaceDE w:val="0"/>
              <w:autoSpaceDN w:val="0"/>
              <w:spacing w:line="245" w:lineRule="exact"/>
              <w:ind w:left="825"/>
              <w:rPr>
                <w:rFonts w:eastAsia="Calibri" w:cs="Arial"/>
                <w:sz w:val="20"/>
                <w:szCs w:val="22"/>
              </w:rPr>
            </w:pPr>
            <w:r w:rsidRPr="009C0E63">
              <w:rPr>
                <w:rFonts w:eastAsia="Calibri" w:cs="Arial"/>
                <w:w w:val="105"/>
                <w:sz w:val="20"/>
                <w:szCs w:val="22"/>
              </w:rPr>
              <w:t xml:space="preserve">Anfügen ggf. von einem </w:t>
            </w:r>
            <w:r w:rsidRPr="009C0E63">
              <w:rPr>
                <w:rFonts w:eastAsia="Calibri" w:cs="Arial"/>
                <w:spacing w:val="-3"/>
                <w:w w:val="105"/>
                <w:sz w:val="20"/>
                <w:szCs w:val="22"/>
              </w:rPr>
              <w:t xml:space="preserve">oder </w:t>
            </w:r>
            <w:r w:rsidRPr="009C0E63">
              <w:rPr>
                <w:rFonts w:eastAsia="Calibri" w:cs="Arial"/>
                <w:w w:val="105"/>
                <w:sz w:val="20"/>
                <w:szCs w:val="22"/>
              </w:rPr>
              <w:t>mehrerer Anhänge an das zu versendende</w:t>
            </w:r>
            <w:r w:rsidRPr="009C0E63">
              <w:rPr>
                <w:rFonts w:eastAsia="Calibri" w:cs="Arial"/>
                <w:spacing w:val="-29"/>
                <w:w w:val="105"/>
                <w:sz w:val="20"/>
                <w:szCs w:val="22"/>
              </w:rPr>
              <w:t xml:space="preserve"> </w:t>
            </w:r>
            <w:r w:rsidRPr="009C0E63">
              <w:rPr>
                <w:rFonts w:eastAsia="Calibri" w:cs="Arial"/>
                <w:w w:val="105"/>
                <w:sz w:val="20"/>
                <w:szCs w:val="22"/>
              </w:rPr>
              <w:t>Schriftstück</w:t>
            </w:r>
          </w:p>
          <w:p w:rsidR="009B4043" w:rsidRPr="009C0E63" w:rsidRDefault="009B4043" w:rsidP="009B4043">
            <w:pPr>
              <w:widowControl w:val="0"/>
              <w:numPr>
                <w:ilvl w:val="2"/>
                <w:numId w:val="24"/>
              </w:numPr>
              <w:tabs>
                <w:tab w:val="left" w:pos="1545"/>
                <w:tab w:val="left" w:pos="1546"/>
              </w:tabs>
              <w:autoSpaceDE w:val="0"/>
              <w:autoSpaceDN w:val="0"/>
              <w:spacing w:before="15" w:line="240" w:lineRule="auto"/>
              <w:ind w:left="1546"/>
              <w:rPr>
                <w:rFonts w:eastAsia="Calibri" w:cs="Arial"/>
                <w:sz w:val="20"/>
                <w:szCs w:val="22"/>
              </w:rPr>
            </w:pPr>
            <w:r w:rsidRPr="009C0E63">
              <w:rPr>
                <w:rFonts w:eastAsia="Calibri" w:cs="Arial"/>
                <w:spacing w:val="-3"/>
                <w:w w:val="105"/>
                <w:sz w:val="20"/>
                <w:szCs w:val="22"/>
              </w:rPr>
              <w:t xml:space="preserve">Von </w:t>
            </w:r>
            <w:r w:rsidRPr="009C0E63">
              <w:rPr>
                <w:rFonts w:eastAsia="Calibri" w:cs="Arial"/>
                <w:w w:val="105"/>
                <w:sz w:val="20"/>
                <w:szCs w:val="22"/>
              </w:rPr>
              <w:t>einem lokalen</w:t>
            </w:r>
            <w:r w:rsidRPr="009C0E63">
              <w:rPr>
                <w:rFonts w:eastAsia="Calibri" w:cs="Arial"/>
                <w:spacing w:val="-9"/>
                <w:w w:val="105"/>
                <w:sz w:val="20"/>
                <w:szCs w:val="22"/>
              </w:rPr>
              <w:t xml:space="preserve"> </w:t>
            </w:r>
            <w:r w:rsidRPr="009C0E63">
              <w:rPr>
                <w:rFonts w:eastAsia="Calibri" w:cs="Arial"/>
                <w:w w:val="105"/>
                <w:sz w:val="20"/>
                <w:szCs w:val="22"/>
              </w:rPr>
              <w:t>Datenträger</w:t>
            </w:r>
          </w:p>
          <w:p w:rsidR="009B4043" w:rsidRPr="009C0E63" w:rsidRDefault="009B4043" w:rsidP="009B4043">
            <w:pPr>
              <w:widowControl w:val="0"/>
              <w:numPr>
                <w:ilvl w:val="2"/>
                <w:numId w:val="24"/>
              </w:numPr>
              <w:tabs>
                <w:tab w:val="left" w:pos="1545"/>
                <w:tab w:val="left" w:pos="1546"/>
              </w:tabs>
              <w:autoSpaceDE w:val="0"/>
              <w:autoSpaceDN w:val="0"/>
              <w:spacing w:before="8" w:line="240" w:lineRule="auto"/>
              <w:ind w:left="1546"/>
              <w:rPr>
                <w:rFonts w:eastAsia="Calibri" w:cs="Arial"/>
                <w:sz w:val="20"/>
                <w:szCs w:val="22"/>
              </w:rPr>
            </w:pPr>
            <w:r w:rsidRPr="009C0E63">
              <w:rPr>
                <w:rFonts w:eastAsia="Calibri" w:cs="Arial"/>
                <w:spacing w:val="-3"/>
                <w:w w:val="105"/>
                <w:sz w:val="20"/>
                <w:szCs w:val="22"/>
              </w:rPr>
              <w:t>Von</w:t>
            </w:r>
            <w:r w:rsidRPr="009C0E63">
              <w:rPr>
                <w:rFonts w:eastAsia="Calibri" w:cs="Arial"/>
                <w:spacing w:val="-12"/>
                <w:w w:val="105"/>
                <w:sz w:val="20"/>
                <w:szCs w:val="22"/>
              </w:rPr>
              <w:t xml:space="preserve"> </w:t>
            </w:r>
            <w:r w:rsidRPr="009C0E63">
              <w:rPr>
                <w:rFonts w:eastAsia="Calibri" w:cs="Arial"/>
                <w:w w:val="105"/>
                <w:sz w:val="20"/>
                <w:szCs w:val="22"/>
              </w:rPr>
              <w:t>einem</w:t>
            </w:r>
            <w:r w:rsidRPr="009C0E63">
              <w:rPr>
                <w:rFonts w:eastAsia="Calibri" w:cs="Arial"/>
                <w:spacing w:val="-14"/>
                <w:w w:val="105"/>
                <w:sz w:val="20"/>
                <w:szCs w:val="22"/>
              </w:rPr>
              <w:t xml:space="preserve"> </w:t>
            </w:r>
            <w:r w:rsidRPr="009C0E63">
              <w:rPr>
                <w:rFonts w:eastAsia="Calibri" w:cs="Arial"/>
                <w:w w:val="105"/>
                <w:sz w:val="20"/>
                <w:szCs w:val="22"/>
              </w:rPr>
              <w:t>zentralen</w:t>
            </w:r>
            <w:r w:rsidRPr="009C0E63">
              <w:rPr>
                <w:rFonts w:eastAsia="Calibri" w:cs="Arial"/>
                <w:spacing w:val="-12"/>
                <w:w w:val="105"/>
                <w:sz w:val="20"/>
                <w:szCs w:val="22"/>
              </w:rPr>
              <w:t xml:space="preserve"> </w:t>
            </w:r>
            <w:r w:rsidRPr="009C0E63">
              <w:rPr>
                <w:rFonts w:eastAsia="Calibri" w:cs="Arial"/>
                <w:w w:val="105"/>
                <w:sz w:val="20"/>
                <w:szCs w:val="22"/>
              </w:rPr>
              <w:t>Datenträger</w:t>
            </w:r>
            <w:r w:rsidRPr="009C0E63">
              <w:rPr>
                <w:rFonts w:eastAsia="Calibri" w:cs="Arial"/>
                <w:spacing w:val="-13"/>
                <w:w w:val="105"/>
                <w:sz w:val="20"/>
                <w:szCs w:val="22"/>
              </w:rPr>
              <w:t xml:space="preserve"> </w:t>
            </w:r>
            <w:r w:rsidRPr="009C0E63">
              <w:rPr>
                <w:rFonts w:eastAsia="Calibri" w:cs="Arial"/>
                <w:w w:val="105"/>
                <w:sz w:val="20"/>
                <w:szCs w:val="22"/>
              </w:rPr>
              <w:t>(Software</w:t>
            </w:r>
            <w:r w:rsidRPr="009C0E63">
              <w:rPr>
                <w:rFonts w:eastAsia="Calibri" w:cs="Arial"/>
                <w:spacing w:val="-11"/>
                <w:w w:val="105"/>
                <w:sz w:val="20"/>
                <w:szCs w:val="22"/>
              </w:rPr>
              <w:t xml:space="preserve"> </w:t>
            </w:r>
            <w:r w:rsidRPr="009C0E63">
              <w:rPr>
                <w:rFonts w:eastAsia="Calibri" w:cs="Arial"/>
                <w:w w:val="105"/>
                <w:sz w:val="20"/>
                <w:szCs w:val="22"/>
              </w:rPr>
              <w:t>des</w:t>
            </w:r>
            <w:r w:rsidRPr="009C0E63">
              <w:rPr>
                <w:rFonts w:eastAsia="Calibri" w:cs="Arial"/>
                <w:spacing w:val="-4"/>
                <w:w w:val="105"/>
                <w:sz w:val="20"/>
                <w:szCs w:val="22"/>
              </w:rPr>
              <w:t xml:space="preserve"> </w:t>
            </w:r>
            <w:r w:rsidRPr="009C0E63">
              <w:rPr>
                <w:rFonts w:eastAsia="Calibri" w:cs="Arial"/>
                <w:w w:val="105"/>
                <w:sz w:val="20"/>
                <w:szCs w:val="22"/>
              </w:rPr>
              <w:t>Anbieters)</w:t>
            </w:r>
          </w:p>
          <w:p w:rsidR="009B4043" w:rsidRPr="009C0E63" w:rsidRDefault="009B4043" w:rsidP="009B4043">
            <w:pPr>
              <w:widowControl w:val="0"/>
              <w:numPr>
                <w:ilvl w:val="2"/>
                <w:numId w:val="24"/>
              </w:numPr>
              <w:tabs>
                <w:tab w:val="left" w:pos="1545"/>
                <w:tab w:val="left" w:pos="1546"/>
              </w:tabs>
              <w:autoSpaceDE w:val="0"/>
              <w:autoSpaceDN w:val="0"/>
              <w:spacing w:before="8" w:line="249" w:lineRule="auto"/>
              <w:ind w:left="1546" w:right="275"/>
              <w:rPr>
                <w:rFonts w:eastAsia="Calibri" w:cs="Arial"/>
                <w:sz w:val="20"/>
                <w:szCs w:val="22"/>
              </w:rPr>
            </w:pPr>
            <w:r w:rsidRPr="009C0E63">
              <w:rPr>
                <w:rFonts w:eastAsia="Calibri" w:cs="Arial"/>
                <w:w w:val="105"/>
                <w:sz w:val="20"/>
                <w:szCs w:val="22"/>
              </w:rPr>
              <w:t>Vorproduzierte</w:t>
            </w:r>
            <w:r w:rsidRPr="009C0E63">
              <w:rPr>
                <w:rFonts w:eastAsia="Calibri" w:cs="Arial"/>
                <w:spacing w:val="-6"/>
                <w:w w:val="105"/>
                <w:sz w:val="20"/>
                <w:szCs w:val="22"/>
              </w:rPr>
              <w:t xml:space="preserve"> </w:t>
            </w:r>
            <w:r w:rsidRPr="009C0E63">
              <w:rPr>
                <w:rFonts w:eastAsia="Calibri" w:cs="Arial"/>
                <w:w w:val="105"/>
                <w:sz w:val="20"/>
                <w:szCs w:val="22"/>
              </w:rPr>
              <w:t>physische</w:t>
            </w:r>
            <w:r w:rsidRPr="009C0E63">
              <w:rPr>
                <w:rFonts w:eastAsia="Calibri" w:cs="Arial"/>
                <w:spacing w:val="-11"/>
                <w:w w:val="105"/>
                <w:sz w:val="20"/>
                <w:szCs w:val="22"/>
              </w:rPr>
              <w:t xml:space="preserve"> </w:t>
            </w:r>
            <w:r w:rsidRPr="009C0E63">
              <w:rPr>
                <w:rFonts w:eastAsia="Calibri" w:cs="Arial"/>
                <w:w w:val="105"/>
                <w:sz w:val="20"/>
                <w:szCs w:val="22"/>
              </w:rPr>
              <w:t>Anhänge</w:t>
            </w:r>
            <w:r w:rsidRPr="009C0E63">
              <w:rPr>
                <w:rFonts w:eastAsia="Calibri" w:cs="Arial"/>
                <w:spacing w:val="-11"/>
                <w:w w:val="105"/>
                <w:sz w:val="20"/>
                <w:szCs w:val="22"/>
              </w:rPr>
              <w:t xml:space="preserve"> </w:t>
            </w:r>
            <w:r w:rsidRPr="009C0E63">
              <w:rPr>
                <w:rFonts w:eastAsia="Calibri" w:cs="Arial"/>
                <w:w w:val="105"/>
                <w:sz w:val="20"/>
                <w:szCs w:val="22"/>
              </w:rPr>
              <w:t>(vom</w:t>
            </w:r>
            <w:r w:rsidRPr="009C0E63">
              <w:rPr>
                <w:rFonts w:eastAsia="Calibri" w:cs="Arial"/>
                <w:spacing w:val="-14"/>
                <w:w w:val="105"/>
                <w:sz w:val="20"/>
                <w:szCs w:val="22"/>
              </w:rPr>
              <w:t xml:space="preserve"> </w:t>
            </w:r>
            <w:r w:rsidRPr="009C0E63">
              <w:rPr>
                <w:rFonts w:eastAsia="Calibri" w:cs="Arial"/>
                <w:w w:val="105"/>
                <w:sz w:val="20"/>
                <w:szCs w:val="22"/>
              </w:rPr>
              <w:t>Lagerort</w:t>
            </w:r>
            <w:r w:rsidRPr="009C0E63">
              <w:rPr>
                <w:rFonts w:eastAsia="Calibri" w:cs="Arial"/>
                <w:spacing w:val="-7"/>
                <w:w w:val="105"/>
                <w:sz w:val="20"/>
                <w:szCs w:val="22"/>
              </w:rPr>
              <w:t xml:space="preserve"> </w:t>
            </w:r>
            <w:r w:rsidRPr="009C0E63">
              <w:rPr>
                <w:rFonts w:eastAsia="Calibri" w:cs="Arial"/>
                <w:w w:val="105"/>
                <w:sz w:val="20"/>
                <w:szCs w:val="22"/>
              </w:rPr>
              <w:t>des</w:t>
            </w:r>
            <w:r w:rsidRPr="009C0E63">
              <w:rPr>
                <w:rFonts w:eastAsia="Calibri" w:cs="Arial"/>
                <w:spacing w:val="-9"/>
                <w:w w:val="105"/>
                <w:sz w:val="20"/>
                <w:szCs w:val="22"/>
              </w:rPr>
              <w:t xml:space="preserve"> </w:t>
            </w:r>
            <w:r w:rsidRPr="009C0E63">
              <w:rPr>
                <w:rFonts w:eastAsia="Calibri" w:cs="Arial"/>
                <w:w w:val="105"/>
                <w:sz w:val="20"/>
                <w:szCs w:val="22"/>
              </w:rPr>
              <w:t>Auftragnehmers);</w:t>
            </w:r>
            <w:r w:rsidRPr="009C0E63">
              <w:rPr>
                <w:rFonts w:eastAsia="Calibri" w:cs="Arial"/>
                <w:spacing w:val="-11"/>
                <w:w w:val="105"/>
                <w:sz w:val="20"/>
                <w:szCs w:val="22"/>
              </w:rPr>
              <w:t xml:space="preserve"> </w:t>
            </w:r>
            <w:proofErr w:type="spellStart"/>
            <w:r w:rsidRPr="009C0E63">
              <w:rPr>
                <w:rFonts w:eastAsia="Calibri" w:cs="Arial"/>
                <w:w w:val="105"/>
                <w:sz w:val="20"/>
                <w:szCs w:val="22"/>
              </w:rPr>
              <w:t>abwickelbar</w:t>
            </w:r>
            <w:proofErr w:type="spellEnd"/>
            <w:r w:rsidRPr="009C0E63">
              <w:rPr>
                <w:rFonts w:eastAsia="Calibri" w:cs="Arial"/>
                <w:spacing w:val="-13"/>
                <w:w w:val="105"/>
                <w:sz w:val="20"/>
                <w:szCs w:val="22"/>
              </w:rPr>
              <w:t xml:space="preserve"> </w:t>
            </w:r>
            <w:r w:rsidRPr="009C0E63">
              <w:rPr>
                <w:rFonts w:eastAsia="Calibri" w:cs="Arial"/>
                <w:w w:val="105"/>
                <w:sz w:val="20"/>
                <w:szCs w:val="22"/>
              </w:rPr>
              <w:t xml:space="preserve">über </w:t>
            </w:r>
            <w:r w:rsidRPr="009C0E63">
              <w:rPr>
                <w:rFonts w:eastAsia="Calibri" w:cs="Arial"/>
                <w:spacing w:val="-1"/>
                <w:w w:val="105"/>
                <w:sz w:val="20"/>
                <w:szCs w:val="22"/>
              </w:rPr>
              <w:t>individuellen</w:t>
            </w:r>
            <w:r w:rsidRPr="009C0E63">
              <w:rPr>
                <w:rFonts w:eastAsia="Calibri" w:cs="Arial"/>
                <w:spacing w:val="20"/>
                <w:w w:val="105"/>
                <w:sz w:val="20"/>
                <w:szCs w:val="22"/>
              </w:rPr>
              <w:t xml:space="preserve"> </w:t>
            </w:r>
            <w:r w:rsidRPr="009C0E63">
              <w:rPr>
                <w:rFonts w:eastAsia="Calibri" w:cs="Arial"/>
                <w:spacing w:val="-1"/>
                <w:w w:val="105"/>
                <w:sz w:val="20"/>
                <w:szCs w:val="22"/>
              </w:rPr>
              <w:t>Sonderauftrag.</w:t>
            </w:r>
          </w:p>
          <w:p w:rsidR="005D0EA8" w:rsidRDefault="005D0EA8" w:rsidP="005D0EA8">
            <w:pPr>
              <w:widowControl w:val="0"/>
              <w:tabs>
                <w:tab w:val="left" w:pos="844"/>
              </w:tabs>
              <w:autoSpaceDE w:val="0"/>
              <w:autoSpaceDN w:val="0"/>
              <w:spacing w:before="5" w:line="254" w:lineRule="auto"/>
              <w:ind w:right="466"/>
              <w:rPr>
                <w:rFonts w:eastAsia="Calibri" w:cs="Arial"/>
                <w:w w:val="105"/>
                <w:sz w:val="20"/>
                <w:szCs w:val="20"/>
              </w:rPr>
            </w:pPr>
            <w:r>
              <w:rPr>
                <w:rFonts w:eastAsia="Calibri" w:cs="Arial"/>
                <w:w w:val="105"/>
                <w:sz w:val="20"/>
                <w:szCs w:val="20"/>
              </w:rPr>
              <w:t xml:space="preserve">              </w:t>
            </w:r>
            <w:r w:rsidR="009B4043" w:rsidRPr="009C0E63">
              <w:rPr>
                <w:rFonts w:eastAsia="Calibri" w:cs="Arial"/>
                <w:w w:val="105"/>
                <w:sz w:val="20"/>
                <w:szCs w:val="20"/>
              </w:rPr>
              <w:t xml:space="preserve">Die Auswahl der Anhänge hat individuell zu erfolgen; eine </w:t>
            </w:r>
            <w:r>
              <w:rPr>
                <w:rFonts w:eastAsia="Calibri" w:cs="Arial"/>
                <w:w w:val="105"/>
                <w:sz w:val="20"/>
                <w:szCs w:val="20"/>
              </w:rPr>
              <w:t xml:space="preserve">       </w:t>
            </w:r>
          </w:p>
          <w:p w:rsidR="009B4043" w:rsidRDefault="005D0EA8" w:rsidP="009B4043">
            <w:pPr>
              <w:widowControl w:val="0"/>
              <w:autoSpaceDE w:val="0"/>
              <w:autoSpaceDN w:val="0"/>
              <w:spacing w:before="5" w:line="254" w:lineRule="auto"/>
              <w:ind w:right="466"/>
              <w:rPr>
                <w:rFonts w:eastAsia="Calibri" w:cs="Arial"/>
                <w:w w:val="105"/>
                <w:sz w:val="20"/>
                <w:szCs w:val="20"/>
              </w:rPr>
            </w:pPr>
            <w:r>
              <w:rPr>
                <w:rFonts w:eastAsia="Calibri" w:cs="Arial"/>
                <w:w w:val="105"/>
                <w:sz w:val="20"/>
                <w:szCs w:val="20"/>
              </w:rPr>
              <w:t xml:space="preserve">              </w:t>
            </w:r>
            <w:r w:rsidR="009B4043" w:rsidRPr="009C0E63">
              <w:rPr>
                <w:rFonts w:eastAsia="Calibri" w:cs="Arial"/>
                <w:w w:val="105"/>
                <w:sz w:val="20"/>
                <w:szCs w:val="20"/>
              </w:rPr>
              <w:t>Vordefinition bestimmter Anhänge darf nicht zwingend sein.</w:t>
            </w:r>
          </w:p>
          <w:p w:rsidR="005D0EA8" w:rsidRDefault="005D0EA8" w:rsidP="009B4043">
            <w:pPr>
              <w:widowControl w:val="0"/>
              <w:autoSpaceDE w:val="0"/>
              <w:autoSpaceDN w:val="0"/>
              <w:spacing w:before="5" w:line="254" w:lineRule="auto"/>
              <w:ind w:right="466"/>
              <w:rPr>
                <w:rFonts w:eastAsia="Calibri" w:cs="Arial"/>
                <w:sz w:val="20"/>
                <w:szCs w:val="20"/>
              </w:rPr>
            </w:pPr>
          </w:p>
          <w:p w:rsidR="005D0EA8" w:rsidRPr="009C0E63" w:rsidRDefault="005D0EA8" w:rsidP="009B4043">
            <w:pPr>
              <w:widowControl w:val="0"/>
              <w:autoSpaceDE w:val="0"/>
              <w:autoSpaceDN w:val="0"/>
              <w:spacing w:before="5" w:line="254" w:lineRule="auto"/>
              <w:ind w:right="466"/>
              <w:rPr>
                <w:rFonts w:eastAsia="Calibri" w:cs="Arial"/>
                <w:sz w:val="20"/>
                <w:szCs w:val="20"/>
              </w:rPr>
            </w:pPr>
          </w:p>
          <w:p w:rsidR="009B4043" w:rsidRPr="009C0E63" w:rsidRDefault="009B4043" w:rsidP="009B4043">
            <w:pPr>
              <w:widowControl w:val="0"/>
              <w:numPr>
                <w:ilvl w:val="1"/>
                <w:numId w:val="24"/>
              </w:numPr>
              <w:tabs>
                <w:tab w:val="left" w:pos="825"/>
                <w:tab w:val="left" w:pos="826"/>
              </w:tabs>
              <w:autoSpaceDE w:val="0"/>
              <w:autoSpaceDN w:val="0"/>
              <w:spacing w:line="245" w:lineRule="exact"/>
              <w:ind w:left="825"/>
              <w:rPr>
                <w:rFonts w:eastAsia="Calibri" w:cs="Arial"/>
                <w:sz w:val="20"/>
                <w:szCs w:val="22"/>
              </w:rPr>
            </w:pPr>
            <w:r w:rsidRPr="009C0E63">
              <w:rPr>
                <w:rFonts w:eastAsia="Calibri" w:cs="Arial"/>
                <w:w w:val="105"/>
                <w:sz w:val="20"/>
                <w:szCs w:val="22"/>
              </w:rPr>
              <w:t>Software-</w:t>
            </w:r>
            <w:r w:rsidRPr="009C0E63">
              <w:rPr>
                <w:rFonts w:eastAsia="Calibri" w:cs="Arial"/>
                <w:spacing w:val="-20"/>
                <w:w w:val="105"/>
                <w:sz w:val="20"/>
                <w:szCs w:val="22"/>
              </w:rPr>
              <w:t xml:space="preserve"> </w:t>
            </w:r>
            <w:r w:rsidRPr="009C0E63">
              <w:rPr>
                <w:rFonts w:eastAsia="Calibri" w:cs="Arial"/>
                <w:w w:val="105"/>
                <w:sz w:val="20"/>
                <w:szCs w:val="22"/>
              </w:rPr>
              <w:t>/</w:t>
            </w:r>
            <w:r w:rsidRPr="009C0E63">
              <w:rPr>
                <w:rFonts w:eastAsia="Calibri" w:cs="Arial"/>
                <w:spacing w:val="-19"/>
                <w:w w:val="105"/>
                <w:sz w:val="20"/>
                <w:szCs w:val="22"/>
              </w:rPr>
              <w:t xml:space="preserve"> </w:t>
            </w:r>
            <w:r w:rsidRPr="009C0E63">
              <w:rPr>
                <w:rFonts w:eastAsia="Calibri" w:cs="Arial"/>
                <w:w w:val="105"/>
                <w:sz w:val="20"/>
                <w:szCs w:val="22"/>
              </w:rPr>
              <w:t>Softwareanpassung</w:t>
            </w:r>
            <w:r w:rsidRPr="009C0E63">
              <w:rPr>
                <w:rFonts w:eastAsia="Calibri" w:cs="Arial"/>
                <w:spacing w:val="-19"/>
                <w:w w:val="105"/>
                <w:sz w:val="20"/>
                <w:szCs w:val="22"/>
              </w:rPr>
              <w:t xml:space="preserve"> </w:t>
            </w:r>
            <w:r w:rsidRPr="009C0E63">
              <w:rPr>
                <w:rFonts w:eastAsia="Calibri" w:cs="Arial"/>
                <w:w w:val="105"/>
                <w:sz w:val="20"/>
                <w:szCs w:val="22"/>
              </w:rPr>
              <w:t>(Treiber):</w:t>
            </w:r>
          </w:p>
          <w:p w:rsidR="009B4043" w:rsidRPr="009C0E63" w:rsidRDefault="009B4043" w:rsidP="009B4043">
            <w:pPr>
              <w:widowControl w:val="0"/>
              <w:numPr>
                <w:ilvl w:val="2"/>
                <w:numId w:val="24"/>
              </w:numPr>
              <w:tabs>
                <w:tab w:val="left" w:pos="1545"/>
                <w:tab w:val="left" w:pos="1546"/>
              </w:tabs>
              <w:autoSpaceDE w:val="0"/>
              <w:autoSpaceDN w:val="0"/>
              <w:spacing w:before="16" w:line="252" w:lineRule="auto"/>
              <w:ind w:left="1546" w:right="236"/>
              <w:rPr>
                <w:rFonts w:eastAsia="Calibri" w:cs="Arial"/>
                <w:sz w:val="20"/>
                <w:szCs w:val="22"/>
              </w:rPr>
            </w:pPr>
            <w:r w:rsidRPr="009C0E63">
              <w:rPr>
                <w:rFonts w:eastAsia="Calibri" w:cs="Arial"/>
                <w:w w:val="105"/>
                <w:sz w:val="20"/>
                <w:szCs w:val="22"/>
              </w:rPr>
              <w:t>Angebot eines Web Clients und virtuellen Druckers. Bei erstgenannter Variante</w:t>
            </w:r>
            <w:r w:rsidRPr="009C0E63">
              <w:rPr>
                <w:rFonts w:eastAsia="Calibri" w:cs="Arial"/>
                <w:spacing w:val="-32"/>
                <w:w w:val="105"/>
                <w:sz w:val="20"/>
                <w:szCs w:val="22"/>
              </w:rPr>
              <w:t xml:space="preserve"> </w:t>
            </w:r>
            <w:r w:rsidRPr="009C0E63">
              <w:rPr>
                <w:rFonts w:eastAsia="Calibri" w:cs="Arial"/>
                <w:w w:val="105"/>
                <w:sz w:val="20"/>
                <w:szCs w:val="22"/>
              </w:rPr>
              <w:t xml:space="preserve">darf keine Integrationsnotwendigkeit in die IT-Infrastruktur (bestehend aus </w:t>
            </w:r>
            <w:proofErr w:type="spellStart"/>
            <w:r w:rsidRPr="009C0E63">
              <w:rPr>
                <w:rFonts w:eastAsia="Calibri" w:cs="Arial"/>
                <w:w w:val="105"/>
                <w:sz w:val="20"/>
                <w:szCs w:val="22"/>
              </w:rPr>
              <w:t>Fatclients</w:t>
            </w:r>
            <w:proofErr w:type="spellEnd"/>
            <w:r w:rsidRPr="009C0E63">
              <w:rPr>
                <w:rFonts w:eastAsia="Calibri" w:cs="Arial"/>
                <w:w w:val="105"/>
                <w:sz w:val="20"/>
                <w:szCs w:val="22"/>
              </w:rPr>
              <w:t xml:space="preserve"> und </w:t>
            </w:r>
            <w:proofErr w:type="spellStart"/>
            <w:r w:rsidRPr="009C0E63">
              <w:rPr>
                <w:rFonts w:eastAsia="Calibri" w:cs="Arial"/>
                <w:w w:val="105"/>
                <w:sz w:val="20"/>
                <w:szCs w:val="22"/>
              </w:rPr>
              <w:t>Thincli</w:t>
            </w:r>
            <w:r w:rsidRPr="009C0E63">
              <w:rPr>
                <w:rFonts w:eastAsia="Calibri" w:cs="Arial"/>
                <w:spacing w:val="-3"/>
                <w:w w:val="105"/>
                <w:sz w:val="20"/>
                <w:szCs w:val="22"/>
              </w:rPr>
              <w:t>ents</w:t>
            </w:r>
            <w:proofErr w:type="spellEnd"/>
            <w:r w:rsidRPr="009C0E63">
              <w:rPr>
                <w:rFonts w:eastAsia="Calibri" w:cs="Arial"/>
                <w:spacing w:val="-3"/>
                <w:w w:val="105"/>
                <w:sz w:val="20"/>
                <w:szCs w:val="22"/>
              </w:rPr>
              <w:t xml:space="preserve"> </w:t>
            </w:r>
            <w:r w:rsidRPr="009C0E63">
              <w:rPr>
                <w:rFonts w:eastAsia="Calibri" w:cs="Arial"/>
                <w:w w:val="105"/>
                <w:sz w:val="20"/>
                <w:szCs w:val="22"/>
              </w:rPr>
              <w:t>in visualisierten Windowsumgebungen, Windows Clientbetriebssystemen und Terminalserver,</w:t>
            </w:r>
            <w:r w:rsidRPr="009C0E63">
              <w:rPr>
                <w:rFonts w:eastAsia="Calibri" w:cs="Arial"/>
                <w:spacing w:val="-8"/>
                <w:w w:val="105"/>
                <w:sz w:val="20"/>
                <w:szCs w:val="22"/>
              </w:rPr>
              <w:t xml:space="preserve"> </w:t>
            </w:r>
            <w:r w:rsidRPr="009C0E63">
              <w:rPr>
                <w:rFonts w:eastAsia="Calibri" w:cs="Arial"/>
                <w:spacing w:val="-3"/>
                <w:w w:val="105"/>
                <w:sz w:val="20"/>
                <w:szCs w:val="22"/>
              </w:rPr>
              <w:t>VMware</w:t>
            </w:r>
            <w:r w:rsidRPr="009C0E63">
              <w:rPr>
                <w:rFonts w:eastAsia="Calibri" w:cs="Arial"/>
                <w:spacing w:val="-8"/>
                <w:w w:val="105"/>
                <w:sz w:val="20"/>
                <w:szCs w:val="22"/>
              </w:rPr>
              <w:t xml:space="preserve"> </w:t>
            </w:r>
            <w:r w:rsidRPr="009C0E63">
              <w:rPr>
                <w:rFonts w:eastAsia="Calibri" w:cs="Arial"/>
                <w:w w:val="105"/>
                <w:sz w:val="20"/>
                <w:szCs w:val="22"/>
              </w:rPr>
              <w:t>und</w:t>
            </w:r>
            <w:r w:rsidRPr="009C0E63">
              <w:rPr>
                <w:rFonts w:eastAsia="Calibri" w:cs="Arial"/>
                <w:spacing w:val="-12"/>
                <w:w w:val="105"/>
                <w:sz w:val="20"/>
                <w:szCs w:val="22"/>
              </w:rPr>
              <w:t xml:space="preserve"> </w:t>
            </w:r>
            <w:r w:rsidRPr="009C0E63">
              <w:rPr>
                <w:rFonts w:eastAsia="Calibri" w:cs="Arial"/>
                <w:w w:val="105"/>
                <w:sz w:val="20"/>
                <w:szCs w:val="22"/>
              </w:rPr>
              <w:t>Citrix)</w:t>
            </w:r>
            <w:r w:rsidRPr="009C0E63">
              <w:rPr>
                <w:rFonts w:eastAsia="Calibri" w:cs="Arial"/>
                <w:spacing w:val="-6"/>
                <w:w w:val="105"/>
                <w:sz w:val="20"/>
                <w:szCs w:val="22"/>
              </w:rPr>
              <w:t xml:space="preserve"> </w:t>
            </w:r>
            <w:r w:rsidRPr="009C0E63">
              <w:rPr>
                <w:rFonts w:eastAsia="Calibri" w:cs="Arial"/>
                <w:w w:val="105"/>
                <w:sz w:val="20"/>
                <w:szCs w:val="22"/>
              </w:rPr>
              <w:t>erforderlich</w:t>
            </w:r>
            <w:r w:rsidRPr="009C0E63">
              <w:rPr>
                <w:rFonts w:eastAsia="Calibri" w:cs="Arial"/>
                <w:spacing w:val="-14"/>
                <w:w w:val="105"/>
                <w:sz w:val="20"/>
                <w:szCs w:val="22"/>
              </w:rPr>
              <w:t xml:space="preserve"> </w:t>
            </w:r>
            <w:r w:rsidRPr="009C0E63">
              <w:rPr>
                <w:rFonts w:eastAsia="Calibri" w:cs="Arial"/>
                <w:w w:val="105"/>
                <w:sz w:val="20"/>
                <w:szCs w:val="22"/>
              </w:rPr>
              <w:t>sein.</w:t>
            </w:r>
          </w:p>
          <w:p w:rsidR="00C94E79" w:rsidRPr="005D0EA8" w:rsidRDefault="009B4043" w:rsidP="005D0EA8">
            <w:pPr>
              <w:widowControl w:val="0"/>
              <w:numPr>
                <w:ilvl w:val="2"/>
                <w:numId w:val="24"/>
              </w:numPr>
              <w:tabs>
                <w:tab w:val="left" w:pos="1545"/>
                <w:tab w:val="left" w:pos="1546"/>
              </w:tabs>
              <w:autoSpaceDE w:val="0"/>
              <w:autoSpaceDN w:val="0"/>
              <w:spacing w:before="3" w:line="247" w:lineRule="auto"/>
              <w:ind w:left="1546" w:right="760"/>
              <w:rPr>
                <w:rFonts w:eastAsia="Calibri" w:cs="Arial"/>
                <w:sz w:val="20"/>
                <w:szCs w:val="22"/>
              </w:rPr>
            </w:pPr>
            <w:r w:rsidRPr="009C0E63">
              <w:rPr>
                <w:rFonts w:eastAsia="Calibri" w:cs="Arial"/>
                <w:w w:val="105"/>
                <w:sz w:val="20"/>
                <w:szCs w:val="22"/>
              </w:rPr>
              <w:t>Anpassung des virtuellen Druckertreibers an aktuelle Erfordernisse der Betriebssystemumgebung</w:t>
            </w:r>
            <w:r w:rsidRPr="009C0E63">
              <w:rPr>
                <w:rFonts w:eastAsia="Calibri" w:cs="Arial"/>
                <w:spacing w:val="-10"/>
                <w:w w:val="105"/>
                <w:sz w:val="20"/>
                <w:szCs w:val="22"/>
              </w:rPr>
              <w:t xml:space="preserve"> </w:t>
            </w:r>
            <w:r w:rsidRPr="009C0E63">
              <w:rPr>
                <w:rFonts w:eastAsia="Calibri" w:cs="Arial"/>
                <w:w w:val="105"/>
                <w:sz w:val="20"/>
                <w:szCs w:val="22"/>
              </w:rPr>
              <w:t>des</w:t>
            </w:r>
            <w:r w:rsidRPr="009C0E63">
              <w:rPr>
                <w:rFonts w:eastAsia="Calibri" w:cs="Arial"/>
                <w:spacing w:val="-4"/>
                <w:w w:val="105"/>
                <w:sz w:val="20"/>
                <w:szCs w:val="22"/>
              </w:rPr>
              <w:t xml:space="preserve"> </w:t>
            </w:r>
            <w:r w:rsidRPr="009C0E63">
              <w:rPr>
                <w:rFonts w:eastAsia="Calibri" w:cs="Arial"/>
                <w:w w:val="105"/>
                <w:sz w:val="20"/>
                <w:szCs w:val="22"/>
              </w:rPr>
              <w:t>Auftraggebers,</w:t>
            </w:r>
            <w:r w:rsidRPr="009C0E63">
              <w:rPr>
                <w:rFonts w:eastAsia="Calibri" w:cs="Arial"/>
                <w:spacing w:val="-6"/>
                <w:w w:val="105"/>
                <w:sz w:val="20"/>
                <w:szCs w:val="22"/>
              </w:rPr>
              <w:t xml:space="preserve"> </w:t>
            </w:r>
            <w:r w:rsidRPr="009C0E63">
              <w:rPr>
                <w:rFonts w:eastAsia="Calibri" w:cs="Arial"/>
                <w:w w:val="105"/>
                <w:sz w:val="20"/>
                <w:szCs w:val="22"/>
              </w:rPr>
              <w:t>sofern</w:t>
            </w:r>
            <w:r w:rsidRPr="009C0E63">
              <w:rPr>
                <w:rFonts w:eastAsia="Calibri" w:cs="Arial"/>
                <w:spacing w:val="-6"/>
                <w:w w:val="105"/>
                <w:sz w:val="20"/>
                <w:szCs w:val="22"/>
              </w:rPr>
              <w:t xml:space="preserve"> </w:t>
            </w:r>
            <w:r w:rsidRPr="009C0E63">
              <w:rPr>
                <w:rFonts w:eastAsia="Calibri" w:cs="Arial"/>
                <w:w w:val="105"/>
                <w:sz w:val="20"/>
                <w:szCs w:val="22"/>
              </w:rPr>
              <w:t>kein</w:t>
            </w:r>
            <w:r w:rsidRPr="009C0E63">
              <w:rPr>
                <w:rFonts w:eastAsia="Calibri" w:cs="Arial"/>
                <w:spacing w:val="-12"/>
                <w:w w:val="105"/>
                <w:sz w:val="20"/>
                <w:szCs w:val="22"/>
              </w:rPr>
              <w:t xml:space="preserve"> </w:t>
            </w:r>
            <w:r w:rsidRPr="009C0E63">
              <w:rPr>
                <w:rFonts w:eastAsia="Calibri" w:cs="Arial"/>
                <w:w w:val="105"/>
                <w:sz w:val="20"/>
                <w:szCs w:val="22"/>
              </w:rPr>
              <w:t>Web</w:t>
            </w:r>
            <w:r w:rsidRPr="009C0E63">
              <w:rPr>
                <w:rFonts w:eastAsia="Calibri" w:cs="Arial"/>
                <w:spacing w:val="-10"/>
                <w:w w:val="105"/>
                <w:sz w:val="20"/>
                <w:szCs w:val="22"/>
              </w:rPr>
              <w:t xml:space="preserve"> </w:t>
            </w:r>
            <w:r w:rsidRPr="009C0E63">
              <w:rPr>
                <w:rFonts w:eastAsia="Calibri" w:cs="Arial"/>
                <w:w w:val="105"/>
                <w:sz w:val="20"/>
                <w:szCs w:val="22"/>
              </w:rPr>
              <w:t>Client</w:t>
            </w:r>
            <w:r w:rsidRPr="009C0E63">
              <w:rPr>
                <w:rFonts w:eastAsia="Calibri" w:cs="Arial"/>
                <w:spacing w:val="-13"/>
                <w:w w:val="105"/>
                <w:sz w:val="20"/>
                <w:szCs w:val="22"/>
              </w:rPr>
              <w:t xml:space="preserve"> </w:t>
            </w:r>
            <w:r w:rsidRPr="009C0E63">
              <w:rPr>
                <w:rFonts w:eastAsia="Calibri" w:cs="Arial"/>
                <w:w w:val="105"/>
                <w:sz w:val="20"/>
                <w:szCs w:val="22"/>
              </w:rPr>
              <w:t>angeboten</w:t>
            </w:r>
            <w:r w:rsidRPr="009C0E63">
              <w:rPr>
                <w:rFonts w:eastAsia="Calibri" w:cs="Arial"/>
                <w:spacing w:val="-12"/>
                <w:w w:val="105"/>
                <w:sz w:val="20"/>
                <w:szCs w:val="22"/>
              </w:rPr>
              <w:t xml:space="preserve"> </w:t>
            </w:r>
            <w:r w:rsidRPr="009C0E63">
              <w:rPr>
                <w:rFonts w:eastAsia="Calibri" w:cs="Arial"/>
                <w:w w:val="105"/>
                <w:sz w:val="20"/>
                <w:szCs w:val="22"/>
              </w:rPr>
              <w:t>wird.</w:t>
            </w:r>
          </w:p>
        </w:tc>
      </w:tr>
      <w:tr w:rsidR="00C94E79" w:rsidRPr="009C0E63" w:rsidTr="00E96E99">
        <w:tc>
          <w:tcPr>
            <w:tcW w:w="1980" w:type="dxa"/>
            <w:shd w:val="clear" w:color="auto" w:fill="auto"/>
          </w:tcPr>
          <w:p w:rsidR="00C94E79" w:rsidRPr="009C0E63" w:rsidRDefault="009B4043" w:rsidP="00CF7E72">
            <w:pPr>
              <w:spacing w:before="60" w:after="60"/>
              <w:rPr>
                <w:rFonts w:cs="Arial"/>
                <w:b/>
                <w:color w:val="007FC5"/>
                <w:sz w:val="20"/>
                <w:szCs w:val="20"/>
              </w:rPr>
            </w:pPr>
            <w:r w:rsidRPr="009C0E63">
              <w:rPr>
                <w:rFonts w:cs="Arial"/>
                <w:b/>
                <w:color w:val="007FC5"/>
                <w:sz w:val="20"/>
                <w:szCs w:val="20"/>
              </w:rPr>
              <w:lastRenderedPageBreak/>
              <w:t>Service</w:t>
            </w:r>
            <w:r w:rsidR="00CF7E72">
              <w:rPr>
                <w:rFonts w:cs="Arial"/>
                <w:b/>
                <w:color w:val="007FC5"/>
                <w:sz w:val="20"/>
                <w:szCs w:val="20"/>
              </w:rPr>
              <w:t>-</w:t>
            </w:r>
            <w:r w:rsidRPr="009C0E63">
              <w:rPr>
                <w:rFonts w:cs="Arial"/>
                <w:b/>
                <w:color w:val="007FC5"/>
                <w:sz w:val="20"/>
                <w:szCs w:val="20"/>
              </w:rPr>
              <w:t>anforderungen</w:t>
            </w:r>
          </w:p>
        </w:tc>
        <w:tc>
          <w:tcPr>
            <w:tcW w:w="7796" w:type="dxa"/>
          </w:tcPr>
          <w:p w:rsidR="009B4043" w:rsidRPr="009C0E63" w:rsidRDefault="009B4043" w:rsidP="00DA7351">
            <w:pPr>
              <w:widowControl w:val="0"/>
              <w:autoSpaceDE w:val="0"/>
              <w:autoSpaceDN w:val="0"/>
              <w:spacing w:line="254" w:lineRule="auto"/>
              <w:jc w:val="both"/>
              <w:rPr>
                <w:rFonts w:eastAsia="Calibri" w:cs="Arial"/>
                <w:sz w:val="20"/>
                <w:szCs w:val="20"/>
              </w:rPr>
            </w:pPr>
            <w:r w:rsidRPr="009C0E63">
              <w:rPr>
                <w:rFonts w:eastAsia="Calibri" w:cs="Arial"/>
                <w:w w:val="105"/>
                <w:sz w:val="20"/>
                <w:szCs w:val="20"/>
              </w:rPr>
              <w:t>Die zu implementierende Software-Lösung hat folgende Möglichkeiten für das Erstellen von Druckerzeugnissen (</w:t>
            </w:r>
            <w:r w:rsidRPr="009C0E63">
              <w:rPr>
                <w:rFonts w:eastAsia="Calibri" w:cs="Arial"/>
                <w:w w:val="105"/>
                <w:sz w:val="20"/>
                <w:szCs w:val="20"/>
                <w:u w:val="single"/>
              </w:rPr>
              <w:t>Schriftstücken</w:t>
            </w:r>
            <w:r w:rsidRPr="009C0E63">
              <w:rPr>
                <w:rFonts w:eastAsia="Calibri" w:cs="Arial"/>
                <w:w w:val="105"/>
                <w:sz w:val="20"/>
                <w:szCs w:val="20"/>
              </w:rPr>
              <w:t>) zu enthalten:</w:t>
            </w:r>
          </w:p>
          <w:p w:rsidR="009B4043" w:rsidRPr="009C0E63" w:rsidRDefault="009B4043" w:rsidP="00DA7351">
            <w:pPr>
              <w:widowControl w:val="0"/>
              <w:autoSpaceDE w:val="0"/>
              <w:autoSpaceDN w:val="0"/>
              <w:spacing w:before="4"/>
              <w:jc w:val="both"/>
              <w:rPr>
                <w:rFonts w:eastAsia="Calibri" w:cs="Arial"/>
                <w:sz w:val="20"/>
                <w:szCs w:val="20"/>
              </w:rPr>
            </w:pPr>
          </w:p>
          <w:p w:rsidR="009B4043" w:rsidRPr="009C0E63" w:rsidRDefault="009B4043" w:rsidP="009B4043">
            <w:pPr>
              <w:widowControl w:val="0"/>
              <w:numPr>
                <w:ilvl w:val="1"/>
                <w:numId w:val="24"/>
              </w:numPr>
              <w:tabs>
                <w:tab w:val="left" w:pos="825"/>
                <w:tab w:val="left" w:pos="826"/>
              </w:tabs>
              <w:autoSpaceDE w:val="0"/>
              <w:autoSpaceDN w:val="0"/>
              <w:spacing w:line="240" w:lineRule="auto"/>
              <w:ind w:left="825"/>
              <w:rPr>
                <w:rFonts w:eastAsia="Calibri" w:cs="Arial"/>
                <w:sz w:val="20"/>
                <w:szCs w:val="22"/>
              </w:rPr>
            </w:pPr>
            <w:r w:rsidRPr="009C0E63">
              <w:rPr>
                <w:rFonts w:eastAsia="Calibri" w:cs="Arial"/>
                <w:w w:val="105"/>
                <w:sz w:val="20"/>
                <w:szCs w:val="22"/>
              </w:rPr>
              <w:t>Drucktypus (einseitig &amp;</w:t>
            </w:r>
            <w:r w:rsidRPr="009C0E63">
              <w:rPr>
                <w:rFonts w:eastAsia="Calibri" w:cs="Arial"/>
                <w:spacing w:val="33"/>
                <w:w w:val="105"/>
                <w:sz w:val="20"/>
                <w:szCs w:val="22"/>
              </w:rPr>
              <w:t xml:space="preserve"> </w:t>
            </w:r>
            <w:r w:rsidRPr="009C0E63">
              <w:rPr>
                <w:rFonts w:eastAsia="Calibri" w:cs="Arial"/>
                <w:w w:val="105"/>
                <w:sz w:val="20"/>
                <w:szCs w:val="22"/>
              </w:rPr>
              <w:t>beidseitig)</w:t>
            </w:r>
          </w:p>
          <w:p w:rsidR="009B4043" w:rsidRPr="009C0E63" w:rsidRDefault="009B4043" w:rsidP="009B4043">
            <w:pPr>
              <w:widowControl w:val="0"/>
              <w:numPr>
                <w:ilvl w:val="1"/>
                <w:numId w:val="24"/>
              </w:numPr>
              <w:tabs>
                <w:tab w:val="left" w:pos="825"/>
                <w:tab w:val="left" w:pos="826"/>
              </w:tabs>
              <w:autoSpaceDE w:val="0"/>
              <w:autoSpaceDN w:val="0"/>
              <w:spacing w:before="4" w:line="240" w:lineRule="auto"/>
              <w:ind w:left="825"/>
              <w:rPr>
                <w:rFonts w:eastAsia="Calibri" w:cs="Arial"/>
                <w:sz w:val="20"/>
                <w:szCs w:val="22"/>
              </w:rPr>
            </w:pPr>
            <w:r w:rsidRPr="009C0E63">
              <w:rPr>
                <w:rFonts w:eastAsia="Calibri" w:cs="Arial"/>
                <w:w w:val="105"/>
                <w:sz w:val="20"/>
                <w:szCs w:val="22"/>
              </w:rPr>
              <w:t>Farbtypus (schwarz-weiß &amp;</w:t>
            </w:r>
            <w:r w:rsidRPr="009C0E63">
              <w:rPr>
                <w:rFonts w:eastAsia="Calibri" w:cs="Arial"/>
                <w:spacing w:val="24"/>
                <w:w w:val="105"/>
                <w:sz w:val="20"/>
                <w:szCs w:val="22"/>
              </w:rPr>
              <w:t xml:space="preserve"> </w:t>
            </w:r>
            <w:r w:rsidRPr="009C0E63">
              <w:rPr>
                <w:rFonts w:eastAsia="Calibri" w:cs="Arial"/>
                <w:w w:val="105"/>
                <w:sz w:val="20"/>
                <w:szCs w:val="22"/>
              </w:rPr>
              <w:t>farbig)</w:t>
            </w:r>
          </w:p>
          <w:p w:rsidR="009B4043" w:rsidRPr="009C0E63" w:rsidRDefault="009B4043" w:rsidP="009B4043">
            <w:pPr>
              <w:widowControl w:val="0"/>
              <w:numPr>
                <w:ilvl w:val="1"/>
                <w:numId w:val="24"/>
              </w:numPr>
              <w:tabs>
                <w:tab w:val="left" w:pos="825"/>
                <w:tab w:val="left" w:pos="826"/>
              </w:tabs>
              <w:autoSpaceDE w:val="0"/>
              <w:autoSpaceDN w:val="0"/>
              <w:spacing w:before="5" w:line="253" w:lineRule="exact"/>
              <w:ind w:left="825"/>
              <w:rPr>
                <w:rFonts w:eastAsia="Calibri" w:cs="Arial"/>
                <w:sz w:val="20"/>
                <w:szCs w:val="22"/>
              </w:rPr>
            </w:pPr>
            <w:r w:rsidRPr="009C0E63">
              <w:rPr>
                <w:rFonts w:eastAsia="Calibri" w:cs="Arial"/>
                <w:w w:val="110"/>
                <w:sz w:val="20"/>
                <w:szCs w:val="22"/>
              </w:rPr>
              <w:t>Faltung</w:t>
            </w:r>
          </w:p>
          <w:p w:rsidR="009B4043" w:rsidRPr="009C0E63" w:rsidRDefault="009B4043" w:rsidP="009B4043">
            <w:pPr>
              <w:widowControl w:val="0"/>
              <w:numPr>
                <w:ilvl w:val="1"/>
                <w:numId w:val="24"/>
              </w:numPr>
              <w:tabs>
                <w:tab w:val="left" w:pos="825"/>
                <w:tab w:val="left" w:pos="826"/>
              </w:tabs>
              <w:autoSpaceDE w:val="0"/>
              <w:autoSpaceDN w:val="0"/>
              <w:spacing w:line="253" w:lineRule="exact"/>
              <w:ind w:left="825"/>
              <w:rPr>
                <w:rFonts w:eastAsia="Calibri" w:cs="Arial"/>
                <w:sz w:val="20"/>
                <w:szCs w:val="22"/>
              </w:rPr>
            </w:pPr>
            <w:r w:rsidRPr="009C0E63">
              <w:rPr>
                <w:rFonts w:eastAsia="Calibri" w:cs="Arial"/>
                <w:spacing w:val="-1"/>
                <w:w w:val="105"/>
                <w:sz w:val="20"/>
                <w:szCs w:val="22"/>
              </w:rPr>
              <w:t>Papierauswahl</w:t>
            </w:r>
            <w:r w:rsidRPr="009C0E63">
              <w:rPr>
                <w:rFonts w:eastAsia="Calibri" w:cs="Arial"/>
                <w:spacing w:val="-11"/>
                <w:w w:val="105"/>
                <w:sz w:val="20"/>
                <w:szCs w:val="22"/>
              </w:rPr>
              <w:t xml:space="preserve"> </w:t>
            </w:r>
            <w:r w:rsidRPr="009C0E63">
              <w:rPr>
                <w:rFonts w:eastAsia="Calibri" w:cs="Arial"/>
                <w:w w:val="105"/>
                <w:sz w:val="20"/>
                <w:szCs w:val="22"/>
              </w:rPr>
              <w:t>(Briefpapier)</w:t>
            </w:r>
          </w:p>
          <w:p w:rsidR="009B4043" w:rsidRPr="009C0E63" w:rsidRDefault="009B4043" w:rsidP="009B4043">
            <w:pPr>
              <w:widowControl w:val="0"/>
              <w:numPr>
                <w:ilvl w:val="1"/>
                <w:numId w:val="24"/>
              </w:numPr>
              <w:tabs>
                <w:tab w:val="left" w:pos="825"/>
                <w:tab w:val="left" w:pos="826"/>
              </w:tabs>
              <w:autoSpaceDE w:val="0"/>
              <w:autoSpaceDN w:val="0"/>
              <w:spacing w:before="4" w:line="240" w:lineRule="auto"/>
              <w:ind w:left="825"/>
              <w:rPr>
                <w:rFonts w:eastAsia="Calibri" w:cs="Arial"/>
                <w:sz w:val="20"/>
                <w:szCs w:val="22"/>
              </w:rPr>
            </w:pPr>
            <w:r w:rsidRPr="009C0E63">
              <w:rPr>
                <w:rFonts w:eastAsia="Calibri" w:cs="Arial"/>
                <w:w w:val="105"/>
                <w:sz w:val="20"/>
                <w:szCs w:val="22"/>
              </w:rPr>
              <w:t>Beifügung von Anhängen im Rahmen des Offset-Drucks (inkl.</w:t>
            </w:r>
            <w:r w:rsidRPr="009C0E63">
              <w:rPr>
                <w:rFonts w:eastAsia="Calibri" w:cs="Arial"/>
                <w:spacing w:val="25"/>
                <w:w w:val="105"/>
                <w:sz w:val="20"/>
                <w:szCs w:val="22"/>
              </w:rPr>
              <w:t xml:space="preserve"> </w:t>
            </w:r>
            <w:r w:rsidRPr="009C0E63">
              <w:rPr>
                <w:rFonts w:eastAsia="Calibri" w:cs="Arial"/>
                <w:w w:val="105"/>
                <w:sz w:val="20"/>
                <w:szCs w:val="22"/>
              </w:rPr>
              <w:t>Papierlogistik)</w:t>
            </w:r>
          </w:p>
          <w:p w:rsidR="009B4043" w:rsidRPr="009C0E63" w:rsidRDefault="009B4043" w:rsidP="009B4043">
            <w:pPr>
              <w:widowControl w:val="0"/>
              <w:numPr>
                <w:ilvl w:val="1"/>
                <w:numId w:val="24"/>
              </w:numPr>
              <w:tabs>
                <w:tab w:val="left" w:pos="825"/>
                <w:tab w:val="left" w:pos="826"/>
              </w:tabs>
              <w:autoSpaceDE w:val="0"/>
              <w:autoSpaceDN w:val="0"/>
              <w:spacing w:before="4" w:line="240" w:lineRule="auto"/>
              <w:ind w:left="825"/>
              <w:rPr>
                <w:rFonts w:eastAsia="Calibri" w:cs="Arial"/>
                <w:sz w:val="20"/>
                <w:szCs w:val="22"/>
              </w:rPr>
            </w:pPr>
            <w:r w:rsidRPr="009C0E63">
              <w:rPr>
                <w:rFonts w:eastAsia="Calibri" w:cs="Arial"/>
                <w:w w:val="105"/>
                <w:sz w:val="20"/>
                <w:szCs w:val="22"/>
              </w:rPr>
              <w:t>Auftrennung</w:t>
            </w:r>
            <w:r w:rsidRPr="009C0E63">
              <w:rPr>
                <w:rFonts w:eastAsia="Calibri" w:cs="Arial"/>
                <w:spacing w:val="-8"/>
                <w:w w:val="105"/>
                <w:sz w:val="20"/>
                <w:szCs w:val="22"/>
              </w:rPr>
              <w:t xml:space="preserve"> </w:t>
            </w:r>
            <w:r w:rsidRPr="009C0E63">
              <w:rPr>
                <w:rFonts w:eastAsia="Calibri" w:cs="Arial"/>
                <w:w w:val="105"/>
                <w:sz w:val="20"/>
                <w:szCs w:val="22"/>
              </w:rPr>
              <w:t>von</w:t>
            </w:r>
            <w:r w:rsidRPr="009C0E63">
              <w:rPr>
                <w:rFonts w:eastAsia="Calibri" w:cs="Arial"/>
                <w:spacing w:val="-5"/>
                <w:w w:val="105"/>
                <w:sz w:val="20"/>
                <w:szCs w:val="22"/>
              </w:rPr>
              <w:t xml:space="preserve"> </w:t>
            </w:r>
            <w:r w:rsidRPr="009C0E63">
              <w:rPr>
                <w:rFonts w:eastAsia="Calibri" w:cs="Arial"/>
                <w:w w:val="105"/>
                <w:sz w:val="20"/>
                <w:szCs w:val="22"/>
              </w:rPr>
              <w:t>innerhalb</w:t>
            </w:r>
            <w:r w:rsidRPr="009C0E63">
              <w:rPr>
                <w:rFonts w:eastAsia="Calibri" w:cs="Arial"/>
                <w:spacing w:val="-3"/>
                <w:w w:val="105"/>
                <w:sz w:val="20"/>
                <w:szCs w:val="22"/>
              </w:rPr>
              <w:t xml:space="preserve"> </w:t>
            </w:r>
            <w:r w:rsidRPr="009C0E63">
              <w:rPr>
                <w:rFonts w:eastAsia="Calibri" w:cs="Arial"/>
                <w:w w:val="105"/>
                <w:sz w:val="20"/>
                <w:szCs w:val="22"/>
              </w:rPr>
              <w:t>eines</w:t>
            </w:r>
            <w:r w:rsidRPr="009C0E63">
              <w:rPr>
                <w:rFonts w:eastAsia="Calibri" w:cs="Arial"/>
                <w:spacing w:val="-7"/>
                <w:w w:val="105"/>
                <w:sz w:val="20"/>
                <w:szCs w:val="22"/>
              </w:rPr>
              <w:t xml:space="preserve"> </w:t>
            </w:r>
            <w:r w:rsidRPr="009C0E63">
              <w:rPr>
                <w:rFonts w:eastAsia="Calibri" w:cs="Arial"/>
                <w:w w:val="105"/>
                <w:sz w:val="20"/>
                <w:szCs w:val="22"/>
              </w:rPr>
              <w:t>Drück/Übertragungsvorgangs</w:t>
            </w:r>
            <w:r w:rsidRPr="009C0E63">
              <w:rPr>
                <w:rFonts w:eastAsia="Calibri" w:cs="Arial"/>
                <w:spacing w:val="-7"/>
                <w:w w:val="105"/>
                <w:sz w:val="20"/>
                <w:szCs w:val="22"/>
              </w:rPr>
              <w:t xml:space="preserve"> </w:t>
            </w:r>
            <w:r w:rsidRPr="009C0E63">
              <w:rPr>
                <w:rFonts w:eastAsia="Calibri" w:cs="Arial"/>
                <w:w w:val="105"/>
                <w:sz w:val="20"/>
                <w:szCs w:val="22"/>
              </w:rPr>
              <w:t>eingelieferter</w:t>
            </w:r>
            <w:r w:rsidRPr="009C0E63">
              <w:rPr>
                <w:rFonts w:eastAsia="Calibri" w:cs="Arial"/>
                <w:spacing w:val="-6"/>
                <w:w w:val="105"/>
                <w:sz w:val="20"/>
                <w:szCs w:val="22"/>
              </w:rPr>
              <w:t xml:space="preserve"> </w:t>
            </w:r>
            <w:r w:rsidRPr="009C0E63">
              <w:rPr>
                <w:rFonts w:eastAsia="Calibri" w:cs="Arial"/>
                <w:w w:val="105"/>
                <w:sz w:val="20"/>
                <w:szCs w:val="22"/>
              </w:rPr>
              <w:t>Briefe</w:t>
            </w:r>
          </w:p>
          <w:p w:rsidR="009B4043" w:rsidRPr="00A7560F" w:rsidRDefault="009B4043" w:rsidP="009B4043">
            <w:pPr>
              <w:widowControl w:val="0"/>
              <w:numPr>
                <w:ilvl w:val="1"/>
                <w:numId w:val="24"/>
              </w:numPr>
              <w:tabs>
                <w:tab w:val="left" w:pos="825"/>
                <w:tab w:val="left" w:pos="826"/>
              </w:tabs>
              <w:autoSpaceDE w:val="0"/>
              <w:autoSpaceDN w:val="0"/>
              <w:spacing w:before="4" w:line="240" w:lineRule="auto"/>
              <w:ind w:left="825"/>
              <w:rPr>
                <w:rFonts w:eastAsia="Calibri" w:cs="Arial"/>
                <w:sz w:val="20"/>
                <w:szCs w:val="22"/>
              </w:rPr>
            </w:pPr>
            <w:r w:rsidRPr="009C0E63">
              <w:rPr>
                <w:rFonts w:eastAsia="Calibri" w:cs="Arial"/>
                <w:w w:val="105"/>
                <w:sz w:val="20"/>
                <w:szCs w:val="22"/>
              </w:rPr>
              <w:t>Terminversand</w:t>
            </w:r>
          </w:p>
          <w:p w:rsidR="00A7560F" w:rsidRPr="007435DF" w:rsidRDefault="00A7560F" w:rsidP="00896A9F">
            <w:pPr>
              <w:widowControl w:val="0"/>
              <w:numPr>
                <w:ilvl w:val="1"/>
                <w:numId w:val="24"/>
              </w:numPr>
              <w:tabs>
                <w:tab w:val="left" w:pos="825"/>
                <w:tab w:val="left" w:pos="826"/>
              </w:tabs>
              <w:autoSpaceDE w:val="0"/>
              <w:autoSpaceDN w:val="0"/>
              <w:spacing w:before="4" w:line="240" w:lineRule="auto"/>
              <w:rPr>
                <w:rFonts w:eastAsia="Calibri" w:cs="Arial"/>
                <w:sz w:val="20"/>
                <w:szCs w:val="22"/>
              </w:rPr>
            </w:pPr>
            <w:r w:rsidRPr="007435DF">
              <w:rPr>
                <w:rFonts w:eastAsia="Calibri" w:cs="Arial"/>
                <w:sz w:val="20"/>
                <w:szCs w:val="22"/>
              </w:rPr>
              <w:t>Bereits versandte Dokumente sollen bis zu einer Karenzzeit von 15 Minuten wieder rückholbar sein. Bei automatischen Versandvorgängen (terminiert) müssen Dokumente bis zum Versandzeitpunkt verändert, gelöscht oder zurückgeholt werden können.</w:t>
            </w:r>
          </w:p>
          <w:p w:rsidR="009B4043" w:rsidRPr="009C0E63" w:rsidRDefault="009B4043" w:rsidP="009B4043">
            <w:pPr>
              <w:widowControl w:val="0"/>
              <w:autoSpaceDE w:val="0"/>
              <w:autoSpaceDN w:val="0"/>
              <w:spacing w:before="5"/>
              <w:rPr>
                <w:rFonts w:eastAsia="Calibri" w:cs="Arial"/>
                <w:szCs w:val="20"/>
              </w:rPr>
            </w:pPr>
          </w:p>
          <w:p w:rsidR="009B4043" w:rsidRPr="009C0E63" w:rsidRDefault="009B4043" w:rsidP="00DA7351">
            <w:pPr>
              <w:widowControl w:val="0"/>
              <w:autoSpaceDE w:val="0"/>
              <w:autoSpaceDN w:val="0"/>
              <w:spacing w:line="254" w:lineRule="auto"/>
              <w:ind w:right="286"/>
              <w:jc w:val="both"/>
              <w:rPr>
                <w:rFonts w:eastAsia="Calibri" w:cs="Arial"/>
                <w:sz w:val="20"/>
                <w:szCs w:val="20"/>
              </w:rPr>
            </w:pPr>
            <w:r w:rsidRPr="009C0E63">
              <w:rPr>
                <w:rFonts w:eastAsia="Calibri" w:cs="Arial"/>
                <w:w w:val="105"/>
                <w:sz w:val="20"/>
                <w:szCs w:val="20"/>
              </w:rPr>
              <w:t>Die zu implementierende Software-Lösung muss darüber hinaus folgende Service-Anforderungen erfüllen:</w:t>
            </w:r>
          </w:p>
          <w:p w:rsidR="009B4043" w:rsidRPr="009C0E63" w:rsidRDefault="009B4043" w:rsidP="009B4043">
            <w:pPr>
              <w:widowControl w:val="0"/>
              <w:numPr>
                <w:ilvl w:val="1"/>
                <w:numId w:val="24"/>
              </w:numPr>
              <w:tabs>
                <w:tab w:val="left" w:pos="825"/>
                <w:tab w:val="left" w:pos="826"/>
              </w:tabs>
              <w:autoSpaceDE w:val="0"/>
              <w:autoSpaceDN w:val="0"/>
              <w:spacing w:line="245" w:lineRule="exact"/>
              <w:ind w:left="825"/>
              <w:rPr>
                <w:rFonts w:eastAsia="Calibri" w:cs="Arial"/>
                <w:sz w:val="20"/>
                <w:szCs w:val="22"/>
              </w:rPr>
            </w:pPr>
            <w:r w:rsidRPr="009C0E63">
              <w:rPr>
                <w:rFonts w:eastAsia="Calibri" w:cs="Arial"/>
                <w:w w:val="105"/>
                <w:sz w:val="20"/>
                <w:szCs w:val="22"/>
              </w:rPr>
              <w:t>Customizing (Erweiterungsmöglichkeiten bzgl. der individuellen</w:t>
            </w:r>
            <w:r w:rsidRPr="009C0E63">
              <w:rPr>
                <w:rFonts w:eastAsia="Calibri" w:cs="Arial"/>
                <w:spacing w:val="37"/>
                <w:w w:val="105"/>
                <w:sz w:val="20"/>
                <w:szCs w:val="22"/>
              </w:rPr>
              <w:t xml:space="preserve"> </w:t>
            </w:r>
            <w:r w:rsidRPr="009C0E63">
              <w:rPr>
                <w:rFonts w:eastAsia="Calibri" w:cs="Arial"/>
                <w:w w:val="105"/>
                <w:sz w:val="20"/>
                <w:szCs w:val="22"/>
              </w:rPr>
              <w:t>Anpassung)</w:t>
            </w:r>
          </w:p>
          <w:p w:rsidR="009B4043" w:rsidRPr="009C0E63" w:rsidRDefault="009B4043" w:rsidP="009B4043">
            <w:pPr>
              <w:widowControl w:val="0"/>
              <w:numPr>
                <w:ilvl w:val="1"/>
                <w:numId w:val="24"/>
              </w:numPr>
              <w:tabs>
                <w:tab w:val="left" w:pos="825"/>
                <w:tab w:val="left" w:pos="826"/>
              </w:tabs>
              <w:autoSpaceDE w:val="0"/>
              <w:autoSpaceDN w:val="0"/>
              <w:spacing w:before="4" w:line="240" w:lineRule="auto"/>
              <w:ind w:left="825"/>
              <w:rPr>
                <w:rFonts w:eastAsia="Calibri" w:cs="Arial"/>
                <w:sz w:val="20"/>
                <w:szCs w:val="22"/>
              </w:rPr>
            </w:pPr>
            <w:r w:rsidRPr="009C0E63">
              <w:rPr>
                <w:rFonts w:eastAsia="Calibri" w:cs="Arial"/>
                <w:w w:val="105"/>
                <w:sz w:val="20"/>
                <w:szCs w:val="22"/>
              </w:rPr>
              <w:t xml:space="preserve">Ermittlung, </w:t>
            </w:r>
            <w:r w:rsidRPr="009C0E63">
              <w:rPr>
                <w:rFonts w:eastAsia="Calibri" w:cs="Arial"/>
                <w:spacing w:val="-3"/>
                <w:w w:val="105"/>
                <w:sz w:val="20"/>
                <w:szCs w:val="22"/>
              </w:rPr>
              <w:t xml:space="preserve">Verwaltung </w:t>
            </w:r>
            <w:r w:rsidRPr="009C0E63">
              <w:rPr>
                <w:rFonts w:eastAsia="Calibri" w:cs="Arial"/>
                <w:w w:val="105"/>
                <w:sz w:val="20"/>
                <w:szCs w:val="22"/>
              </w:rPr>
              <w:t>und Weiterleitung von</w:t>
            </w:r>
            <w:r w:rsidRPr="009C0E63">
              <w:rPr>
                <w:rFonts w:eastAsia="Calibri" w:cs="Arial"/>
                <w:spacing w:val="-34"/>
                <w:w w:val="105"/>
                <w:sz w:val="20"/>
                <w:szCs w:val="22"/>
              </w:rPr>
              <w:t xml:space="preserve"> </w:t>
            </w:r>
            <w:r w:rsidRPr="009C0E63">
              <w:rPr>
                <w:rFonts w:eastAsia="Calibri" w:cs="Arial"/>
                <w:w w:val="105"/>
                <w:sz w:val="20"/>
                <w:szCs w:val="22"/>
              </w:rPr>
              <w:t>Steuerdaten für Briefproduktion</w:t>
            </w:r>
          </w:p>
          <w:p w:rsidR="009B4043" w:rsidRPr="009C0E63" w:rsidRDefault="009B4043" w:rsidP="009B4043">
            <w:pPr>
              <w:widowControl w:val="0"/>
              <w:numPr>
                <w:ilvl w:val="1"/>
                <w:numId w:val="24"/>
              </w:numPr>
              <w:tabs>
                <w:tab w:val="left" w:pos="825"/>
                <w:tab w:val="left" w:pos="826"/>
              </w:tabs>
              <w:autoSpaceDE w:val="0"/>
              <w:autoSpaceDN w:val="0"/>
              <w:spacing w:before="4" w:line="240" w:lineRule="auto"/>
              <w:ind w:left="825"/>
              <w:rPr>
                <w:rFonts w:eastAsia="Calibri" w:cs="Arial"/>
                <w:sz w:val="20"/>
                <w:szCs w:val="22"/>
              </w:rPr>
            </w:pPr>
            <w:r w:rsidRPr="009C0E63">
              <w:rPr>
                <w:rFonts w:eastAsia="Calibri" w:cs="Arial"/>
                <w:w w:val="105"/>
                <w:sz w:val="20"/>
                <w:szCs w:val="22"/>
              </w:rPr>
              <w:t>Rechnungsstellung auf Basis eines detaillierten Sendungs-Reporting (nach allen o.g. Kriterien)</w:t>
            </w:r>
          </w:p>
          <w:p w:rsidR="009B4043" w:rsidRPr="009C0E63" w:rsidRDefault="009B4043" w:rsidP="009B4043">
            <w:pPr>
              <w:widowControl w:val="0"/>
              <w:numPr>
                <w:ilvl w:val="1"/>
                <w:numId w:val="24"/>
              </w:numPr>
              <w:tabs>
                <w:tab w:val="left" w:pos="825"/>
                <w:tab w:val="left" w:pos="826"/>
              </w:tabs>
              <w:autoSpaceDE w:val="0"/>
              <w:autoSpaceDN w:val="0"/>
              <w:spacing w:before="4" w:line="240" w:lineRule="auto"/>
              <w:ind w:left="825"/>
              <w:rPr>
                <w:rFonts w:eastAsia="Calibri" w:cs="Arial"/>
                <w:sz w:val="20"/>
                <w:szCs w:val="22"/>
              </w:rPr>
            </w:pPr>
            <w:r w:rsidRPr="009C0E63">
              <w:rPr>
                <w:rFonts w:eastAsia="Calibri" w:cs="Arial"/>
                <w:w w:val="105"/>
                <w:sz w:val="20"/>
                <w:szCs w:val="22"/>
              </w:rPr>
              <w:t xml:space="preserve">Kostenstellenzuordnung über </w:t>
            </w:r>
            <w:proofErr w:type="spellStart"/>
            <w:r w:rsidR="00E50E5B">
              <w:rPr>
                <w:rFonts w:eastAsia="Calibri" w:cs="Arial"/>
                <w:spacing w:val="-3"/>
                <w:w w:val="105"/>
                <w:sz w:val="20"/>
                <w:szCs w:val="22"/>
              </w:rPr>
              <w:t>Active</w:t>
            </w:r>
            <w:proofErr w:type="spellEnd"/>
            <w:r w:rsidR="00E50E5B">
              <w:rPr>
                <w:rFonts w:eastAsia="Calibri" w:cs="Arial"/>
                <w:spacing w:val="-3"/>
                <w:w w:val="105"/>
                <w:sz w:val="20"/>
                <w:szCs w:val="22"/>
              </w:rPr>
              <w:t xml:space="preserve"> </w:t>
            </w:r>
            <w:proofErr w:type="spellStart"/>
            <w:r w:rsidR="00E50E5B">
              <w:rPr>
                <w:rFonts w:eastAsia="Calibri" w:cs="Arial"/>
                <w:spacing w:val="-3"/>
                <w:w w:val="105"/>
                <w:sz w:val="20"/>
                <w:szCs w:val="22"/>
              </w:rPr>
              <w:t>Directoryanbindung</w:t>
            </w:r>
            <w:proofErr w:type="spellEnd"/>
            <w:r w:rsidRPr="009C0E63">
              <w:rPr>
                <w:rFonts w:eastAsia="Calibri" w:cs="Arial"/>
                <w:spacing w:val="-3"/>
                <w:w w:val="105"/>
                <w:sz w:val="20"/>
                <w:szCs w:val="22"/>
              </w:rPr>
              <w:t xml:space="preserve"> </w:t>
            </w:r>
            <w:r w:rsidRPr="009C0E63">
              <w:rPr>
                <w:rFonts w:eastAsia="Calibri" w:cs="Arial"/>
                <w:w w:val="105"/>
                <w:sz w:val="20"/>
                <w:szCs w:val="22"/>
              </w:rPr>
              <w:t>bzw.</w:t>
            </w:r>
            <w:r w:rsidRPr="009C0E63">
              <w:rPr>
                <w:rFonts w:eastAsia="Calibri" w:cs="Arial"/>
                <w:spacing w:val="34"/>
                <w:w w:val="105"/>
                <w:sz w:val="20"/>
                <w:szCs w:val="22"/>
              </w:rPr>
              <w:t xml:space="preserve"> </w:t>
            </w:r>
            <w:proofErr w:type="spellStart"/>
            <w:r w:rsidRPr="009C0E63">
              <w:rPr>
                <w:rFonts w:eastAsia="Calibri" w:cs="Arial"/>
                <w:w w:val="105"/>
                <w:sz w:val="20"/>
                <w:szCs w:val="22"/>
              </w:rPr>
              <w:t>csv</w:t>
            </w:r>
            <w:proofErr w:type="spellEnd"/>
          </w:p>
          <w:p w:rsidR="009B4043" w:rsidRPr="009C0E63" w:rsidRDefault="009B4043" w:rsidP="009B4043">
            <w:pPr>
              <w:widowControl w:val="0"/>
              <w:numPr>
                <w:ilvl w:val="1"/>
                <w:numId w:val="24"/>
              </w:numPr>
              <w:tabs>
                <w:tab w:val="left" w:pos="825"/>
                <w:tab w:val="left" w:pos="826"/>
              </w:tabs>
              <w:autoSpaceDE w:val="0"/>
              <w:autoSpaceDN w:val="0"/>
              <w:spacing w:before="4" w:line="240" w:lineRule="auto"/>
              <w:ind w:left="825"/>
              <w:rPr>
                <w:rFonts w:eastAsia="Calibri" w:cs="Arial"/>
                <w:sz w:val="20"/>
                <w:szCs w:val="22"/>
              </w:rPr>
            </w:pPr>
            <w:r w:rsidRPr="009C0E63">
              <w:rPr>
                <w:rFonts w:eastAsia="Calibri" w:cs="Arial"/>
                <w:spacing w:val="-1"/>
                <w:w w:val="105"/>
                <w:sz w:val="20"/>
                <w:szCs w:val="22"/>
              </w:rPr>
              <w:t>Web-Oberfläche</w:t>
            </w:r>
            <w:r w:rsidRPr="009C0E63">
              <w:rPr>
                <w:rFonts w:eastAsia="Calibri" w:cs="Arial"/>
                <w:spacing w:val="-14"/>
                <w:w w:val="105"/>
                <w:sz w:val="20"/>
                <w:szCs w:val="22"/>
              </w:rPr>
              <w:t xml:space="preserve"> </w:t>
            </w:r>
            <w:r w:rsidRPr="009C0E63">
              <w:rPr>
                <w:rFonts w:eastAsia="Calibri" w:cs="Arial"/>
                <w:spacing w:val="-1"/>
                <w:w w:val="105"/>
                <w:sz w:val="20"/>
                <w:szCs w:val="22"/>
              </w:rPr>
              <w:t>(Client)</w:t>
            </w:r>
          </w:p>
          <w:p w:rsidR="009B4043" w:rsidRPr="009C0E63" w:rsidRDefault="009B4043" w:rsidP="009B4043">
            <w:pPr>
              <w:widowControl w:val="0"/>
              <w:numPr>
                <w:ilvl w:val="1"/>
                <w:numId w:val="24"/>
              </w:numPr>
              <w:tabs>
                <w:tab w:val="left" w:pos="825"/>
                <w:tab w:val="left" w:pos="826"/>
              </w:tabs>
              <w:autoSpaceDE w:val="0"/>
              <w:autoSpaceDN w:val="0"/>
              <w:spacing w:before="5" w:line="240" w:lineRule="auto"/>
              <w:ind w:left="825"/>
              <w:rPr>
                <w:rFonts w:eastAsia="Calibri" w:cs="Arial"/>
                <w:sz w:val="20"/>
                <w:szCs w:val="22"/>
              </w:rPr>
            </w:pPr>
            <w:r w:rsidRPr="009C0E63">
              <w:rPr>
                <w:rFonts w:eastAsia="Calibri" w:cs="Arial"/>
                <w:spacing w:val="-1"/>
                <w:w w:val="105"/>
                <w:sz w:val="20"/>
                <w:szCs w:val="22"/>
              </w:rPr>
              <w:t xml:space="preserve">Administratorenzugang </w:t>
            </w:r>
            <w:r w:rsidRPr="009C0E63">
              <w:rPr>
                <w:rFonts w:eastAsia="Calibri" w:cs="Arial"/>
                <w:w w:val="105"/>
                <w:sz w:val="20"/>
                <w:szCs w:val="22"/>
              </w:rPr>
              <w:t>via</w:t>
            </w:r>
            <w:r w:rsidRPr="009C0E63">
              <w:rPr>
                <w:rFonts w:eastAsia="Calibri" w:cs="Arial"/>
                <w:spacing w:val="-10"/>
                <w:w w:val="105"/>
                <w:sz w:val="20"/>
                <w:szCs w:val="22"/>
              </w:rPr>
              <w:t xml:space="preserve"> </w:t>
            </w:r>
            <w:r w:rsidRPr="009C0E63">
              <w:rPr>
                <w:rFonts w:eastAsia="Calibri" w:cs="Arial"/>
                <w:w w:val="105"/>
                <w:sz w:val="20"/>
                <w:szCs w:val="22"/>
              </w:rPr>
              <w:t>Web-Oberfläche</w:t>
            </w:r>
          </w:p>
          <w:p w:rsidR="009B4043" w:rsidRPr="009C0E63" w:rsidRDefault="009B4043" w:rsidP="009B4043">
            <w:pPr>
              <w:widowControl w:val="0"/>
              <w:numPr>
                <w:ilvl w:val="1"/>
                <w:numId w:val="24"/>
              </w:numPr>
              <w:tabs>
                <w:tab w:val="left" w:pos="825"/>
                <w:tab w:val="left" w:pos="826"/>
              </w:tabs>
              <w:autoSpaceDE w:val="0"/>
              <w:autoSpaceDN w:val="0"/>
              <w:spacing w:before="4" w:line="240" w:lineRule="auto"/>
              <w:ind w:left="825"/>
              <w:rPr>
                <w:rFonts w:eastAsia="Calibri" w:cs="Arial"/>
                <w:sz w:val="20"/>
                <w:szCs w:val="22"/>
              </w:rPr>
            </w:pPr>
            <w:r w:rsidRPr="009C0E63">
              <w:rPr>
                <w:rFonts w:eastAsia="Calibri" w:cs="Arial"/>
                <w:spacing w:val="-1"/>
                <w:w w:val="105"/>
                <w:sz w:val="20"/>
                <w:szCs w:val="22"/>
              </w:rPr>
              <w:t>Nutzerverwaltung</w:t>
            </w:r>
          </w:p>
          <w:p w:rsidR="009B4043" w:rsidRPr="009C0E63" w:rsidRDefault="009B4043" w:rsidP="009B4043">
            <w:pPr>
              <w:widowControl w:val="0"/>
              <w:numPr>
                <w:ilvl w:val="2"/>
                <w:numId w:val="24"/>
              </w:numPr>
              <w:tabs>
                <w:tab w:val="left" w:pos="1545"/>
                <w:tab w:val="left" w:pos="1546"/>
              </w:tabs>
              <w:autoSpaceDE w:val="0"/>
              <w:autoSpaceDN w:val="0"/>
              <w:spacing w:before="14" w:line="247" w:lineRule="auto"/>
              <w:ind w:left="1546" w:right="253"/>
              <w:rPr>
                <w:rFonts w:eastAsia="Calibri" w:cs="Arial"/>
                <w:sz w:val="20"/>
                <w:szCs w:val="22"/>
              </w:rPr>
            </w:pPr>
            <w:r w:rsidRPr="009C0E63">
              <w:rPr>
                <w:rFonts w:eastAsia="Calibri" w:cs="Arial"/>
                <w:w w:val="105"/>
                <w:sz w:val="20"/>
                <w:szCs w:val="22"/>
              </w:rPr>
              <w:t>Synchronisation</w:t>
            </w:r>
            <w:r w:rsidRPr="009C0E63">
              <w:rPr>
                <w:rFonts w:eastAsia="Calibri" w:cs="Arial"/>
                <w:spacing w:val="-10"/>
                <w:w w:val="105"/>
                <w:sz w:val="20"/>
                <w:szCs w:val="22"/>
              </w:rPr>
              <w:t xml:space="preserve"> </w:t>
            </w:r>
            <w:r w:rsidRPr="009C0E63">
              <w:rPr>
                <w:rFonts w:eastAsia="Calibri" w:cs="Arial"/>
                <w:w w:val="105"/>
                <w:sz w:val="20"/>
                <w:szCs w:val="22"/>
              </w:rPr>
              <w:t>zum</w:t>
            </w:r>
            <w:r w:rsidRPr="009C0E63">
              <w:rPr>
                <w:rFonts w:eastAsia="Calibri" w:cs="Arial"/>
                <w:spacing w:val="-6"/>
                <w:w w:val="105"/>
                <w:sz w:val="20"/>
                <w:szCs w:val="22"/>
              </w:rPr>
              <w:t xml:space="preserve"> </w:t>
            </w:r>
            <w:r w:rsidRPr="009C0E63">
              <w:rPr>
                <w:rFonts w:eastAsia="Calibri" w:cs="Arial"/>
                <w:w w:val="105"/>
                <w:sz w:val="20"/>
                <w:szCs w:val="22"/>
              </w:rPr>
              <w:t>bestehenden</w:t>
            </w:r>
            <w:r w:rsidRPr="009C0E63">
              <w:rPr>
                <w:rFonts w:eastAsia="Calibri" w:cs="Arial"/>
                <w:spacing w:val="-10"/>
                <w:w w:val="105"/>
                <w:sz w:val="20"/>
                <w:szCs w:val="22"/>
              </w:rPr>
              <w:t xml:space="preserve"> </w:t>
            </w:r>
            <w:proofErr w:type="spellStart"/>
            <w:r w:rsidRPr="009C0E63">
              <w:rPr>
                <w:rFonts w:eastAsia="Calibri" w:cs="Arial"/>
                <w:w w:val="105"/>
                <w:sz w:val="20"/>
                <w:szCs w:val="22"/>
              </w:rPr>
              <w:t>Active</w:t>
            </w:r>
            <w:proofErr w:type="spellEnd"/>
            <w:r w:rsidRPr="009C0E63">
              <w:rPr>
                <w:rFonts w:eastAsia="Calibri" w:cs="Arial"/>
                <w:spacing w:val="-9"/>
                <w:w w:val="105"/>
                <w:sz w:val="20"/>
                <w:szCs w:val="22"/>
              </w:rPr>
              <w:t xml:space="preserve"> </w:t>
            </w:r>
            <w:r w:rsidRPr="009C0E63">
              <w:rPr>
                <w:rFonts w:eastAsia="Calibri" w:cs="Arial"/>
                <w:w w:val="105"/>
                <w:sz w:val="20"/>
                <w:szCs w:val="22"/>
              </w:rPr>
              <w:t>Directory</w:t>
            </w:r>
            <w:r w:rsidRPr="009C0E63">
              <w:rPr>
                <w:rFonts w:eastAsia="Calibri" w:cs="Arial"/>
                <w:spacing w:val="-2"/>
                <w:w w:val="105"/>
                <w:sz w:val="20"/>
                <w:szCs w:val="22"/>
              </w:rPr>
              <w:t xml:space="preserve"> </w:t>
            </w:r>
            <w:r w:rsidRPr="009C0E63">
              <w:rPr>
                <w:rFonts w:eastAsia="Calibri" w:cs="Arial"/>
                <w:w w:val="105"/>
                <w:sz w:val="20"/>
                <w:szCs w:val="22"/>
              </w:rPr>
              <w:t>(AD)</w:t>
            </w:r>
            <w:r w:rsidRPr="009C0E63">
              <w:rPr>
                <w:rFonts w:eastAsia="Calibri" w:cs="Arial"/>
                <w:spacing w:val="-6"/>
                <w:w w:val="105"/>
                <w:sz w:val="20"/>
                <w:szCs w:val="22"/>
              </w:rPr>
              <w:t xml:space="preserve"> </w:t>
            </w:r>
            <w:r w:rsidRPr="009C0E63">
              <w:rPr>
                <w:rFonts w:eastAsia="Calibri" w:cs="Arial"/>
                <w:w w:val="105"/>
                <w:sz w:val="20"/>
                <w:szCs w:val="22"/>
              </w:rPr>
              <w:t>des</w:t>
            </w:r>
            <w:r w:rsidRPr="009C0E63">
              <w:rPr>
                <w:rFonts w:eastAsia="Calibri" w:cs="Arial"/>
                <w:spacing w:val="-6"/>
                <w:w w:val="105"/>
                <w:sz w:val="20"/>
                <w:szCs w:val="22"/>
              </w:rPr>
              <w:t xml:space="preserve"> </w:t>
            </w:r>
            <w:r w:rsidRPr="009C0E63">
              <w:rPr>
                <w:rFonts w:eastAsia="Calibri" w:cs="Arial"/>
                <w:w w:val="105"/>
                <w:sz w:val="20"/>
                <w:szCs w:val="22"/>
              </w:rPr>
              <w:t>Auftraggebers</w:t>
            </w:r>
            <w:r w:rsidRPr="009C0E63">
              <w:rPr>
                <w:rFonts w:eastAsia="Calibri" w:cs="Arial"/>
                <w:spacing w:val="-6"/>
                <w:w w:val="105"/>
                <w:sz w:val="20"/>
                <w:szCs w:val="22"/>
              </w:rPr>
              <w:t xml:space="preserve"> </w:t>
            </w:r>
            <w:r w:rsidRPr="009C0E63">
              <w:rPr>
                <w:rFonts w:eastAsia="Calibri" w:cs="Arial"/>
                <w:w w:val="105"/>
                <w:sz w:val="20"/>
                <w:szCs w:val="22"/>
              </w:rPr>
              <w:t>und</w:t>
            </w:r>
            <w:r w:rsidRPr="009C0E63">
              <w:rPr>
                <w:rFonts w:eastAsia="Calibri" w:cs="Arial"/>
                <w:spacing w:val="-8"/>
                <w:w w:val="105"/>
                <w:sz w:val="20"/>
                <w:szCs w:val="22"/>
              </w:rPr>
              <w:t xml:space="preserve"> </w:t>
            </w:r>
            <w:r w:rsidRPr="009C0E63">
              <w:rPr>
                <w:rFonts w:eastAsia="Calibri" w:cs="Arial"/>
                <w:w w:val="105"/>
                <w:sz w:val="20"/>
                <w:szCs w:val="22"/>
              </w:rPr>
              <w:t>automatisierte Postfacherstellung per Import (</w:t>
            </w:r>
            <w:proofErr w:type="spellStart"/>
            <w:r w:rsidRPr="009C0E63">
              <w:rPr>
                <w:rFonts w:eastAsia="Calibri" w:cs="Arial"/>
                <w:w w:val="105"/>
                <w:sz w:val="20"/>
                <w:szCs w:val="22"/>
              </w:rPr>
              <w:t>csv</w:t>
            </w:r>
            <w:proofErr w:type="spellEnd"/>
            <w:r w:rsidRPr="009C0E63">
              <w:rPr>
                <w:rFonts w:eastAsia="Calibri" w:cs="Arial"/>
                <w:w w:val="105"/>
                <w:sz w:val="20"/>
                <w:szCs w:val="22"/>
              </w:rPr>
              <w:t>); zusätzlich: Single Sign</w:t>
            </w:r>
            <w:r w:rsidR="00C67EC6">
              <w:rPr>
                <w:rFonts w:eastAsia="Calibri" w:cs="Arial"/>
                <w:spacing w:val="44"/>
                <w:w w:val="105"/>
                <w:sz w:val="20"/>
                <w:szCs w:val="22"/>
              </w:rPr>
              <w:t xml:space="preserve"> </w:t>
            </w:r>
            <w:r w:rsidRPr="009C0E63">
              <w:rPr>
                <w:rFonts w:eastAsia="Calibri" w:cs="Arial"/>
                <w:w w:val="105"/>
                <w:sz w:val="20"/>
                <w:szCs w:val="22"/>
              </w:rPr>
              <w:t>On</w:t>
            </w:r>
          </w:p>
          <w:p w:rsidR="009B4043" w:rsidRPr="009C0E63" w:rsidRDefault="009B4043" w:rsidP="009B4043">
            <w:pPr>
              <w:widowControl w:val="0"/>
              <w:numPr>
                <w:ilvl w:val="1"/>
                <w:numId w:val="24"/>
              </w:numPr>
              <w:tabs>
                <w:tab w:val="left" w:pos="825"/>
                <w:tab w:val="left" w:pos="826"/>
              </w:tabs>
              <w:autoSpaceDE w:val="0"/>
              <w:autoSpaceDN w:val="0"/>
              <w:spacing w:line="252" w:lineRule="exact"/>
              <w:ind w:left="825"/>
              <w:rPr>
                <w:rFonts w:eastAsia="Calibri" w:cs="Arial"/>
                <w:sz w:val="20"/>
                <w:szCs w:val="22"/>
              </w:rPr>
            </w:pPr>
            <w:r w:rsidRPr="009C0E63">
              <w:rPr>
                <w:rFonts w:eastAsia="Calibri" w:cs="Arial"/>
                <w:spacing w:val="-3"/>
                <w:w w:val="105"/>
                <w:sz w:val="20"/>
                <w:szCs w:val="22"/>
              </w:rPr>
              <w:t xml:space="preserve">Führung </w:t>
            </w:r>
            <w:r w:rsidRPr="009C0E63">
              <w:rPr>
                <w:rFonts w:eastAsia="Calibri" w:cs="Arial"/>
                <w:w w:val="105"/>
                <w:sz w:val="20"/>
                <w:szCs w:val="22"/>
              </w:rPr>
              <w:t>eines Postausgangsdokumentes</w:t>
            </w:r>
            <w:r w:rsidRPr="009C0E63">
              <w:rPr>
                <w:rFonts w:eastAsia="Calibri" w:cs="Arial"/>
                <w:spacing w:val="-18"/>
                <w:w w:val="105"/>
                <w:sz w:val="20"/>
                <w:szCs w:val="22"/>
              </w:rPr>
              <w:t xml:space="preserve"> </w:t>
            </w:r>
            <w:r w:rsidRPr="009C0E63">
              <w:rPr>
                <w:rFonts w:eastAsia="Calibri" w:cs="Arial"/>
                <w:w w:val="105"/>
                <w:sz w:val="20"/>
                <w:szCs w:val="22"/>
              </w:rPr>
              <w:t>(Dashboard)</w:t>
            </w:r>
          </w:p>
          <w:p w:rsidR="009B4043" w:rsidRPr="009C0E63" w:rsidRDefault="009B4043" w:rsidP="009B4043">
            <w:pPr>
              <w:widowControl w:val="0"/>
              <w:numPr>
                <w:ilvl w:val="2"/>
                <w:numId w:val="24"/>
              </w:numPr>
              <w:tabs>
                <w:tab w:val="left" w:pos="1545"/>
                <w:tab w:val="left" w:pos="1546"/>
              </w:tabs>
              <w:autoSpaceDE w:val="0"/>
              <w:autoSpaceDN w:val="0"/>
              <w:spacing w:before="15" w:line="240" w:lineRule="auto"/>
              <w:ind w:left="1546"/>
              <w:rPr>
                <w:rFonts w:eastAsia="Calibri" w:cs="Arial"/>
                <w:sz w:val="20"/>
                <w:szCs w:val="22"/>
              </w:rPr>
            </w:pPr>
            <w:r w:rsidRPr="009C0E63">
              <w:rPr>
                <w:rFonts w:eastAsia="Calibri" w:cs="Arial"/>
                <w:w w:val="105"/>
                <w:sz w:val="20"/>
                <w:szCs w:val="22"/>
              </w:rPr>
              <w:t>Vorhaltezeit</w:t>
            </w:r>
            <w:r w:rsidRPr="009C0E63">
              <w:rPr>
                <w:rFonts w:eastAsia="Calibri" w:cs="Arial"/>
                <w:spacing w:val="-19"/>
                <w:w w:val="105"/>
                <w:sz w:val="20"/>
                <w:szCs w:val="22"/>
              </w:rPr>
              <w:t xml:space="preserve"> </w:t>
            </w:r>
            <w:r w:rsidRPr="009C0E63">
              <w:rPr>
                <w:rFonts w:eastAsia="Calibri" w:cs="Arial"/>
                <w:w w:val="105"/>
                <w:sz w:val="20"/>
                <w:szCs w:val="22"/>
              </w:rPr>
              <w:t>min.</w:t>
            </w:r>
            <w:r w:rsidRPr="009C0E63">
              <w:rPr>
                <w:rFonts w:eastAsia="Calibri" w:cs="Arial"/>
                <w:spacing w:val="-16"/>
                <w:w w:val="105"/>
                <w:sz w:val="20"/>
                <w:szCs w:val="22"/>
              </w:rPr>
              <w:t xml:space="preserve"> </w:t>
            </w:r>
            <w:r w:rsidRPr="009C0E63">
              <w:rPr>
                <w:rFonts w:eastAsia="Calibri" w:cs="Arial"/>
                <w:w w:val="105"/>
                <w:sz w:val="20"/>
                <w:szCs w:val="22"/>
              </w:rPr>
              <w:t>12</w:t>
            </w:r>
            <w:r w:rsidRPr="009C0E63">
              <w:rPr>
                <w:rFonts w:eastAsia="Calibri" w:cs="Arial"/>
                <w:spacing w:val="-13"/>
                <w:w w:val="105"/>
                <w:sz w:val="20"/>
                <w:szCs w:val="22"/>
              </w:rPr>
              <w:t xml:space="preserve"> </w:t>
            </w:r>
            <w:r w:rsidRPr="009C0E63">
              <w:rPr>
                <w:rFonts w:eastAsia="Calibri" w:cs="Arial"/>
                <w:w w:val="105"/>
                <w:sz w:val="20"/>
                <w:szCs w:val="22"/>
              </w:rPr>
              <w:t>Monate</w:t>
            </w:r>
          </w:p>
          <w:p w:rsidR="009B4043" w:rsidRPr="009C0E63" w:rsidRDefault="009B4043" w:rsidP="009B4043">
            <w:pPr>
              <w:widowControl w:val="0"/>
              <w:numPr>
                <w:ilvl w:val="2"/>
                <w:numId w:val="24"/>
              </w:numPr>
              <w:tabs>
                <w:tab w:val="left" w:pos="1545"/>
                <w:tab w:val="left" w:pos="1546"/>
              </w:tabs>
              <w:autoSpaceDE w:val="0"/>
              <w:autoSpaceDN w:val="0"/>
              <w:spacing w:before="1" w:line="250" w:lineRule="exact"/>
              <w:ind w:left="1546"/>
              <w:rPr>
                <w:rFonts w:eastAsia="Calibri" w:cs="Arial"/>
                <w:sz w:val="20"/>
                <w:szCs w:val="22"/>
              </w:rPr>
            </w:pPr>
            <w:r w:rsidRPr="009C0E63">
              <w:rPr>
                <w:rFonts w:eastAsia="Calibri" w:cs="Arial"/>
                <w:w w:val="105"/>
                <w:sz w:val="20"/>
                <w:szCs w:val="22"/>
              </w:rPr>
              <w:t>Exportmöglichkeit</w:t>
            </w:r>
            <w:r w:rsidRPr="009C0E63">
              <w:rPr>
                <w:rFonts w:eastAsia="Calibri" w:cs="Arial"/>
                <w:spacing w:val="7"/>
                <w:w w:val="105"/>
                <w:sz w:val="20"/>
                <w:szCs w:val="22"/>
              </w:rPr>
              <w:t xml:space="preserve"> </w:t>
            </w:r>
            <w:r w:rsidRPr="009C0E63">
              <w:rPr>
                <w:rFonts w:eastAsia="Calibri" w:cs="Arial"/>
                <w:w w:val="105"/>
                <w:sz w:val="20"/>
                <w:szCs w:val="22"/>
              </w:rPr>
              <w:t>(</w:t>
            </w:r>
            <w:proofErr w:type="spellStart"/>
            <w:r w:rsidRPr="009C0E63">
              <w:rPr>
                <w:rFonts w:eastAsia="Calibri" w:cs="Arial"/>
                <w:w w:val="105"/>
                <w:sz w:val="20"/>
                <w:szCs w:val="22"/>
              </w:rPr>
              <w:t>csv</w:t>
            </w:r>
            <w:proofErr w:type="spellEnd"/>
            <w:r w:rsidRPr="009C0E63">
              <w:rPr>
                <w:rFonts w:eastAsia="Calibri" w:cs="Arial"/>
                <w:w w:val="105"/>
                <w:sz w:val="20"/>
                <w:szCs w:val="22"/>
              </w:rPr>
              <w:t>)</w:t>
            </w:r>
          </w:p>
          <w:p w:rsidR="009B4043" w:rsidRPr="009C0E63" w:rsidRDefault="009B4043" w:rsidP="009B4043">
            <w:pPr>
              <w:widowControl w:val="0"/>
              <w:numPr>
                <w:ilvl w:val="1"/>
                <w:numId w:val="24"/>
              </w:numPr>
              <w:tabs>
                <w:tab w:val="left" w:pos="825"/>
                <w:tab w:val="left" w:pos="826"/>
              </w:tabs>
              <w:autoSpaceDE w:val="0"/>
              <w:autoSpaceDN w:val="0"/>
              <w:spacing w:line="254" w:lineRule="exact"/>
              <w:ind w:left="825"/>
              <w:rPr>
                <w:rFonts w:eastAsia="Calibri" w:cs="Arial"/>
                <w:sz w:val="20"/>
                <w:szCs w:val="22"/>
              </w:rPr>
            </w:pPr>
            <w:r w:rsidRPr="009C0E63">
              <w:rPr>
                <w:rFonts w:eastAsia="Calibri" w:cs="Arial"/>
                <w:w w:val="105"/>
                <w:sz w:val="20"/>
                <w:szCs w:val="22"/>
              </w:rPr>
              <w:t>Bei Benutzerlöschung Protokollierung der Schriftstücke für min. 12</w:t>
            </w:r>
            <w:r w:rsidRPr="009C0E63">
              <w:rPr>
                <w:rFonts w:eastAsia="Calibri" w:cs="Arial"/>
                <w:spacing w:val="-28"/>
                <w:w w:val="105"/>
                <w:sz w:val="20"/>
                <w:szCs w:val="22"/>
              </w:rPr>
              <w:t xml:space="preserve"> </w:t>
            </w:r>
            <w:r w:rsidRPr="009C0E63">
              <w:rPr>
                <w:rFonts w:eastAsia="Calibri" w:cs="Arial"/>
                <w:w w:val="105"/>
                <w:sz w:val="20"/>
                <w:szCs w:val="22"/>
              </w:rPr>
              <w:t>Monate</w:t>
            </w:r>
          </w:p>
          <w:p w:rsidR="009B4043" w:rsidRPr="009C0E63" w:rsidRDefault="009B4043" w:rsidP="009B4043">
            <w:pPr>
              <w:widowControl w:val="0"/>
              <w:numPr>
                <w:ilvl w:val="1"/>
                <w:numId w:val="24"/>
              </w:numPr>
              <w:tabs>
                <w:tab w:val="left" w:pos="825"/>
                <w:tab w:val="left" w:pos="826"/>
              </w:tabs>
              <w:autoSpaceDE w:val="0"/>
              <w:autoSpaceDN w:val="0"/>
              <w:spacing w:before="5" w:line="240" w:lineRule="auto"/>
              <w:ind w:left="825"/>
              <w:rPr>
                <w:rFonts w:eastAsia="Calibri" w:cs="Arial"/>
                <w:sz w:val="20"/>
                <w:szCs w:val="22"/>
              </w:rPr>
            </w:pPr>
            <w:r w:rsidRPr="009C0E63">
              <w:rPr>
                <w:rFonts w:eastAsia="Calibri" w:cs="Arial"/>
                <w:w w:val="105"/>
                <w:sz w:val="20"/>
                <w:szCs w:val="22"/>
              </w:rPr>
              <w:t>Einweisung des Auftraggebers durch</w:t>
            </w:r>
            <w:r w:rsidRPr="009C0E63">
              <w:rPr>
                <w:rFonts w:eastAsia="Calibri" w:cs="Arial"/>
                <w:spacing w:val="26"/>
                <w:w w:val="105"/>
                <w:sz w:val="20"/>
                <w:szCs w:val="22"/>
              </w:rPr>
              <w:t xml:space="preserve"> </w:t>
            </w:r>
            <w:r w:rsidRPr="009C0E63">
              <w:rPr>
                <w:rFonts w:eastAsia="Calibri" w:cs="Arial"/>
                <w:w w:val="105"/>
                <w:sz w:val="20"/>
                <w:szCs w:val="22"/>
              </w:rPr>
              <w:t>Initialschulung</w:t>
            </w:r>
          </w:p>
          <w:p w:rsidR="009B4043" w:rsidRPr="009C0E63" w:rsidRDefault="009B4043" w:rsidP="009B4043">
            <w:pPr>
              <w:widowControl w:val="0"/>
              <w:numPr>
                <w:ilvl w:val="2"/>
                <w:numId w:val="24"/>
              </w:numPr>
              <w:tabs>
                <w:tab w:val="left" w:pos="1545"/>
                <w:tab w:val="left" w:pos="1546"/>
              </w:tabs>
              <w:autoSpaceDE w:val="0"/>
              <w:autoSpaceDN w:val="0"/>
              <w:spacing w:before="15" w:line="247" w:lineRule="auto"/>
              <w:ind w:left="1546" w:right="266"/>
              <w:rPr>
                <w:rFonts w:eastAsia="Calibri" w:cs="Arial"/>
                <w:sz w:val="20"/>
                <w:szCs w:val="22"/>
              </w:rPr>
            </w:pPr>
            <w:r w:rsidRPr="009C0E63">
              <w:rPr>
                <w:rFonts w:eastAsia="Calibri" w:cs="Arial"/>
                <w:w w:val="105"/>
                <w:sz w:val="20"/>
                <w:szCs w:val="22"/>
              </w:rPr>
              <w:t>Vollumfängliche Administratoren- und Nutzerschulungen (Multiplikatoren): je 5-10 Schulungen</w:t>
            </w:r>
          </w:p>
          <w:p w:rsidR="009B4043" w:rsidRPr="009C0E63" w:rsidRDefault="009B4043" w:rsidP="009B4043">
            <w:pPr>
              <w:widowControl w:val="0"/>
              <w:numPr>
                <w:ilvl w:val="2"/>
                <w:numId w:val="24"/>
              </w:numPr>
              <w:tabs>
                <w:tab w:val="left" w:pos="1545"/>
                <w:tab w:val="left" w:pos="1546"/>
              </w:tabs>
              <w:autoSpaceDE w:val="0"/>
              <w:autoSpaceDN w:val="0"/>
              <w:spacing w:before="7" w:line="247" w:lineRule="auto"/>
              <w:ind w:left="1546" w:right="574"/>
              <w:rPr>
                <w:rFonts w:eastAsia="Calibri" w:cs="Arial"/>
                <w:sz w:val="20"/>
                <w:szCs w:val="22"/>
              </w:rPr>
            </w:pPr>
            <w:r w:rsidRPr="009C0E63">
              <w:rPr>
                <w:rFonts w:eastAsia="Calibri" w:cs="Arial"/>
                <w:w w:val="105"/>
                <w:sz w:val="20"/>
                <w:szCs w:val="22"/>
              </w:rPr>
              <w:t>Schulungsumgebung (Online-Seminar) wird durch Auftraggeber bereitgestellt</w:t>
            </w:r>
          </w:p>
          <w:p w:rsidR="009B4043" w:rsidRPr="009C0E63" w:rsidRDefault="009B4043" w:rsidP="009B4043">
            <w:pPr>
              <w:widowControl w:val="0"/>
              <w:numPr>
                <w:ilvl w:val="1"/>
                <w:numId w:val="24"/>
              </w:numPr>
              <w:tabs>
                <w:tab w:val="left" w:pos="825"/>
                <w:tab w:val="left" w:pos="826"/>
              </w:tabs>
              <w:autoSpaceDE w:val="0"/>
              <w:autoSpaceDN w:val="0"/>
              <w:spacing w:line="254" w:lineRule="auto"/>
              <w:ind w:left="825" w:right="469"/>
              <w:rPr>
                <w:rFonts w:eastAsia="Calibri" w:cs="Arial"/>
                <w:sz w:val="20"/>
                <w:szCs w:val="22"/>
              </w:rPr>
            </w:pPr>
            <w:r w:rsidRPr="009C0E63">
              <w:rPr>
                <w:rFonts w:eastAsia="Calibri" w:cs="Arial"/>
                <w:w w:val="105"/>
                <w:sz w:val="20"/>
                <w:szCs w:val="22"/>
              </w:rPr>
              <w:t>Betreiben eines Reklamationsmanagements (Bsp.: Zustellverzögerungen, auch ggf. bei Nachun</w:t>
            </w:r>
            <w:r w:rsidRPr="009C0E63">
              <w:rPr>
                <w:rFonts w:eastAsia="Calibri" w:cs="Arial"/>
                <w:spacing w:val="-3"/>
                <w:w w:val="105"/>
                <w:sz w:val="20"/>
                <w:szCs w:val="22"/>
              </w:rPr>
              <w:t>ternehmen)</w:t>
            </w:r>
          </w:p>
          <w:p w:rsidR="00C94E79" w:rsidRPr="009C0E63" w:rsidRDefault="00C94E79" w:rsidP="009B4043">
            <w:pPr>
              <w:pStyle w:val="Default"/>
              <w:spacing w:line="276" w:lineRule="auto"/>
              <w:rPr>
                <w:sz w:val="20"/>
                <w:szCs w:val="20"/>
              </w:rPr>
            </w:pPr>
          </w:p>
        </w:tc>
      </w:tr>
      <w:tr w:rsidR="00C94E79" w:rsidRPr="009C0E63" w:rsidTr="00E96E99">
        <w:tc>
          <w:tcPr>
            <w:tcW w:w="1980" w:type="dxa"/>
            <w:shd w:val="clear" w:color="auto" w:fill="auto"/>
          </w:tcPr>
          <w:p w:rsidR="00C94E79" w:rsidRPr="009C0E63" w:rsidRDefault="009B4043" w:rsidP="00D90A62">
            <w:pPr>
              <w:spacing w:before="60" w:after="60"/>
              <w:ind w:right="-148"/>
              <w:rPr>
                <w:rFonts w:cs="Arial"/>
                <w:b/>
                <w:color w:val="007FC5"/>
                <w:sz w:val="20"/>
                <w:szCs w:val="20"/>
              </w:rPr>
            </w:pPr>
            <w:proofErr w:type="spellStart"/>
            <w:r w:rsidRPr="009C0E63">
              <w:rPr>
                <w:rFonts w:cs="Arial"/>
                <w:b/>
                <w:color w:val="007FC5"/>
                <w:sz w:val="20"/>
                <w:szCs w:val="20"/>
              </w:rPr>
              <w:t>Supportanforde</w:t>
            </w:r>
            <w:proofErr w:type="spellEnd"/>
            <w:r w:rsidRPr="009C0E63">
              <w:rPr>
                <w:rFonts w:cs="Arial"/>
                <w:b/>
                <w:color w:val="007FC5"/>
                <w:sz w:val="20"/>
                <w:szCs w:val="20"/>
              </w:rPr>
              <w:t>-rungen</w:t>
            </w:r>
          </w:p>
        </w:tc>
        <w:tc>
          <w:tcPr>
            <w:tcW w:w="7796" w:type="dxa"/>
          </w:tcPr>
          <w:p w:rsidR="009B4043" w:rsidRPr="009C0E63" w:rsidRDefault="009B4043" w:rsidP="00DA7351">
            <w:pPr>
              <w:widowControl w:val="0"/>
              <w:autoSpaceDE w:val="0"/>
              <w:autoSpaceDN w:val="0"/>
              <w:jc w:val="both"/>
              <w:rPr>
                <w:rFonts w:eastAsia="Calibri" w:cs="Arial"/>
                <w:sz w:val="20"/>
                <w:szCs w:val="20"/>
              </w:rPr>
            </w:pPr>
            <w:r w:rsidRPr="009C0E63">
              <w:rPr>
                <w:rFonts w:eastAsia="Calibri" w:cs="Arial"/>
                <w:w w:val="105"/>
                <w:sz w:val="20"/>
                <w:szCs w:val="20"/>
              </w:rPr>
              <w:t>Der Auftraggeber setzt folgenden Supportcenterbetrieb durch den Anbieter voraus:</w:t>
            </w:r>
          </w:p>
          <w:p w:rsidR="009B4043" w:rsidRPr="009C0E63" w:rsidRDefault="009B4043" w:rsidP="009B4043">
            <w:pPr>
              <w:widowControl w:val="0"/>
              <w:autoSpaceDE w:val="0"/>
              <w:autoSpaceDN w:val="0"/>
              <w:spacing w:before="6"/>
              <w:rPr>
                <w:rFonts w:eastAsia="Calibri" w:cs="Arial"/>
                <w:sz w:val="21"/>
                <w:szCs w:val="20"/>
              </w:rPr>
            </w:pPr>
          </w:p>
          <w:p w:rsidR="009B4043" w:rsidRPr="009C0E63" w:rsidRDefault="009B4043" w:rsidP="009B4043">
            <w:pPr>
              <w:widowControl w:val="0"/>
              <w:numPr>
                <w:ilvl w:val="1"/>
                <w:numId w:val="24"/>
              </w:numPr>
              <w:tabs>
                <w:tab w:val="left" w:pos="825"/>
                <w:tab w:val="left" w:pos="826"/>
              </w:tabs>
              <w:autoSpaceDE w:val="0"/>
              <w:autoSpaceDN w:val="0"/>
              <w:spacing w:before="1" w:line="240" w:lineRule="auto"/>
              <w:ind w:left="825"/>
              <w:rPr>
                <w:rFonts w:eastAsia="Calibri" w:cs="Arial"/>
                <w:sz w:val="20"/>
                <w:szCs w:val="22"/>
              </w:rPr>
            </w:pPr>
            <w:r w:rsidRPr="009C0E63">
              <w:rPr>
                <w:rFonts w:eastAsia="Calibri" w:cs="Arial"/>
                <w:w w:val="105"/>
                <w:sz w:val="20"/>
                <w:szCs w:val="22"/>
              </w:rPr>
              <w:t>Ankündigung,</w:t>
            </w:r>
            <w:r w:rsidRPr="009C0E63">
              <w:rPr>
                <w:rFonts w:eastAsia="Calibri" w:cs="Arial"/>
                <w:spacing w:val="-9"/>
                <w:w w:val="105"/>
                <w:sz w:val="20"/>
                <w:szCs w:val="22"/>
              </w:rPr>
              <w:t xml:space="preserve"> </w:t>
            </w:r>
            <w:r w:rsidRPr="009C0E63">
              <w:rPr>
                <w:rFonts w:eastAsia="Calibri" w:cs="Arial"/>
                <w:w w:val="105"/>
                <w:sz w:val="20"/>
                <w:szCs w:val="22"/>
              </w:rPr>
              <w:t>Vorbereitung</w:t>
            </w:r>
            <w:r w:rsidRPr="009C0E63">
              <w:rPr>
                <w:rFonts w:eastAsia="Calibri" w:cs="Arial"/>
                <w:spacing w:val="-12"/>
                <w:w w:val="105"/>
                <w:sz w:val="20"/>
                <w:szCs w:val="22"/>
              </w:rPr>
              <w:t xml:space="preserve"> </w:t>
            </w:r>
            <w:r w:rsidRPr="009C0E63">
              <w:rPr>
                <w:rFonts w:eastAsia="Calibri" w:cs="Arial"/>
                <w:w w:val="105"/>
                <w:sz w:val="20"/>
                <w:szCs w:val="22"/>
              </w:rPr>
              <w:t>und</w:t>
            </w:r>
            <w:r w:rsidRPr="009C0E63">
              <w:rPr>
                <w:rFonts w:eastAsia="Calibri" w:cs="Arial"/>
                <w:spacing w:val="-8"/>
                <w:w w:val="105"/>
                <w:sz w:val="20"/>
                <w:szCs w:val="22"/>
              </w:rPr>
              <w:t xml:space="preserve"> </w:t>
            </w:r>
            <w:r w:rsidRPr="009C0E63">
              <w:rPr>
                <w:rFonts w:eastAsia="Calibri" w:cs="Arial"/>
                <w:w w:val="105"/>
                <w:sz w:val="20"/>
                <w:szCs w:val="22"/>
              </w:rPr>
              <w:t>Durchführung</w:t>
            </w:r>
            <w:r w:rsidRPr="009C0E63">
              <w:rPr>
                <w:rFonts w:eastAsia="Calibri" w:cs="Arial"/>
                <w:spacing w:val="-8"/>
                <w:w w:val="105"/>
                <w:sz w:val="20"/>
                <w:szCs w:val="22"/>
              </w:rPr>
              <w:t xml:space="preserve"> </w:t>
            </w:r>
            <w:r w:rsidRPr="009C0E63">
              <w:rPr>
                <w:rFonts w:eastAsia="Calibri" w:cs="Arial"/>
                <w:w w:val="105"/>
                <w:sz w:val="20"/>
                <w:szCs w:val="22"/>
              </w:rPr>
              <w:t>von</w:t>
            </w:r>
            <w:r w:rsidRPr="009C0E63">
              <w:rPr>
                <w:rFonts w:eastAsia="Calibri" w:cs="Arial"/>
                <w:spacing w:val="-9"/>
                <w:w w:val="105"/>
                <w:sz w:val="20"/>
                <w:szCs w:val="22"/>
              </w:rPr>
              <w:t xml:space="preserve"> </w:t>
            </w:r>
            <w:r w:rsidRPr="009C0E63">
              <w:rPr>
                <w:rFonts w:eastAsia="Calibri" w:cs="Arial"/>
                <w:w w:val="105"/>
                <w:sz w:val="20"/>
                <w:szCs w:val="22"/>
              </w:rPr>
              <w:t>Updates</w:t>
            </w:r>
            <w:r w:rsidRPr="009C0E63">
              <w:rPr>
                <w:rFonts w:eastAsia="Calibri" w:cs="Arial"/>
                <w:spacing w:val="-11"/>
                <w:w w:val="105"/>
                <w:sz w:val="20"/>
                <w:szCs w:val="22"/>
              </w:rPr>
              <w:t xml:space="preserve"> </w:t>
            </w:r>
            <w:r w:rsidRPr="009C0E63">
              <w:rPr>
                <w:rFonts w:eastAsia="Calibri" w:cs="Arial"/>
                <w:w w:val="105"/>
                <w:sz w:val="20"/>
                <w:szCs w:val="22"/>
              </w:rPr>
              <w:t>/</w:t>
            </w:r>
            <w:r w:rsidRPr="009C0E63">
              <w:rPr>
                <w:rFonts w:eastAsia="Calibri" w:cs="Arial"/>
                <w:spacing w:val="-7"/>
                <w:w w:val="105"/>
                <w:sz w:val="20"/>
                <w:szCs w:val="22"/>
              </w:rPr>
              <w:t xml:space="preserve"> </w:t>
            </w:r>
            <w:r w:rsidRPr="009C0E63">
              <w:rPr>
                <w:rFonts w:eastAsia="Calibri" w:cs="Arial"/>
                <w:w w:val="105"/>
                <w:sz w:val="20"/>
                <w:szCs w:val="22"/>
              </w:rPr>
              <w:t>Upgrades</w:t>
            </w:r>
          </w:p>
          <w:p w:rsidR="009B4043" w:rsidRPr="009C0E63" w:rsidRDefault="009B4043" w:rsidP="009B4043">
            <w:pPr>
              <w:widowControl w:val="0"/>
              <w:numPr>
                <w:ilvl w:val="1"/>
                <w:numId w:val="24"/>
              </w:numPr>
              <w:tabs>
                <w:tab w:val="left" w:pos="825"/>
                <w:tab w:val="left" w:pos="826"/>
              </w:tabs>
              <w:autoSpaceDE w:val="0"/>
              <w:autoSpaceDN w:val="0"/>
              <w:spacing w:before="4" w:line="240" w:lineRule="auto"/>
              <w:ind w:left="825"/>
              <w:rPr>
                <w:rFonts w:eastAsia="Calibri" w:cs="Arial"/>
                <w:sz w:val="20"/>
                <w:szCs w:val="22"/>
              </w:rPr>
            </w:pPr>
            <w:r w:rsidRPr="009C0E63">
              <w:rPr>
                <w:rFonts w:eastAsia="Calibri" w:cs="Arial"/>
                <w:w w:val="105"/>
                <w:sz w:val="20"/>
                <w:szCs w:val="22"/>
              </w:rPr>
              <w:t>Protokollierung von Veränderungen der</w:t>
            </w:r>
            <w:r w:rsidRPr="009C0E63">
              <w:rPr>
                <w:rFonts w:eastAsia="Calibri" w:cs="Arial"/>
                <w:spacing w:val="-34"/>
                <w:w w:val="105"/>
                <w:sz w:val="20"/>
                <w:szCs w:val="22"/>
              </w:rPr>
              <w:t xml:space="preserve"> </w:t>
            </w:r>
            <w:r w:rsidRPr="009C0E63">
              <w:rPr>
                <w:rFonts w:eastAsia="Calibri" w:cs="Arial"/>
                <w:w w:val="105"/>
                <w:sz w:val="20"/>
                <w:szCs w:val="22"/>
              </w:rPr>
              <w:t>Systemumgebung</w:t>
            </w:r>
          </w:p>
          <w:p w:rsidR="009B4043" w:rsidRPr="009C0E63" w:rsidRDefault="009B4043" w:rsidP="009B4043">
            <w:pPr>
              <w:widowControl w:val="0"/>
              <w:numPr>
                <w:ilvl w:val="1"/>
                <w:numId w:val="24"/>
              </w:numPr>
              <w:tabs>
                <w:tab w:val="left" w:pos="825"/>
                <w:tab w:val="left" w:pos="826"/>
              </w:tabs>
              <w:autoSpaceDE w:val="0"/>
              <w:autoSpaceDN w:val="0"/>
              <w:spacing w:before="4" w:line="240" w:lineRule="auto"/>
              <w:ind w:left="825"/>
              <w:rPr>
                <w:rFonts w:eastAsia="Calibri" w:cs="Arial"/>
                <w:sz w:val="20"/>
                <w:szCs w:val="22"/>
              </w:rPr>
            </w:pPr>
            <w:r w:rsidRPr="009C0E63">
              <w:rPr>
                <w:rFonts w:eastAsia="Calibri" w:cs="Arial"/>
                <w:w w:val="105"/>
                <w:sz w:val="20"/>
                <w:szCs w:val="22"/>
              </w:rPr>
              <w:lastRenderedPageBreak/>
              <w:t>Wiederherstellung / Instandsetzung der Software innerhalb von 24</w:t>
            </w:r>
            <w:r w:rsidRPr="009C0E63">
              <w:rPr>
                <w:rFonts w:eastAsia="Calibri" w:cs="Arial"/>
                <w:spacing w:val="-30"/>
                <w:w w:val="105"/>
                <w:sz w:val="20"/>
                <w:szCs w:val="22"/>
              </w:rPr>
              <w:t xml:space="preserve"> </w:t>
            </w:r>
            <w:r w:rsidRPr="009C0E63">
              <w:rPr>
                <w:rFonts w:eastAsia="Calibri" w:cs="Arial"/>
                <w:w w:val="105"/>
                <w:sz w:val="20"/>
                <w:szCs w:val="22"/>
              </w:rPr>
              <w:t>Stunden</w:t>
            </w:r>
          </w:p>
          <w:p w:rsidR="009B4043" w:rsidRPr="009C0E63" w:rsidRDefault="009B4043" w:rsidP="009B4043">
            <w:pPr>
              <w:widowControl w:val="0"/>
              <w:autoSpaceDE w:val="0"/>
              <w:autoSpaceDN w:val="0"/>
              <w:spacing w:before="11"/>
              <w:rPr>
                <w:rFonts w:eastAsia="Calibri" w:cs="Arial"/>
                <w:sz w:val="21"/>
                <w:szCs w:val="20"/>
              </w:rPr>
            </w:pPr>
          </w:p>
          <w:p w:rsidR="009B4043" w:rsidRPr="009C0E63" w:rsidRDefault="009B4043" w:rsidP="00DA7351">
            <w:pPr>
              <w:widowControl w:val="0"/>
              <w:autoSpaceDE w:val="0"/>
              <w:autoSpaceDN w:val="0"/>
              <w:spacing w:line="254" w:lineRule="auto"/>
              <w:ind w:right="365"/>
              <w:jc w:val="both"/>
              <w:rPr>
                <w:rFonts w:eastAsia="Calibri" w:cs="Arial"/>
                <w:sz w:val="20"/>
                <w:szCs w:val="20"/>
              </w:rPr>
            </w:pPr>
            <w:r w:rsidRPr="009C0E63">
              <w:rPr>
                <w:rFonts w:eastAsia="Calibri" w:cs="Arial"/>
                <w:w w:val="105"/>
                <w:sz w:val="20"/>
                <w:szCs w:val="20"/>
              </w:rPr>
              <w:t>Zusätzlich ist für Administratoren des Auftraggebers folgender Support (Mo.-Fr., 9:00 – 16:00 Uhr) sicherzustellen:</w:t>
            </w:r>
          </w:p>
          <w:p w:rsidR="009B4043" w:rsidRPr="009C0E63" w:rsidRDefault="009B4043" w:rsidP="009B4043">
            <w:pPr>
              <w:widowControl w:val="0"/>
              <w:autoSpaceDE w:val="0"/>
              <w:autoSpaceDN w:val="0"/>
              <w:spacing w:before="4"/>
              <w:rPr>
                <w:rFonts w:eastAsia="Calibri" w:cs="Arial"/>
                <w:sz w:val="20"/>
                <w:szCs w:val="20"/>
              </w:rPr>
            </w:pPr>
          </w:p>
          <w:p w:rsidR="009B4043" w:rsidRPr="009C0E63" w:rsidRDefault="009B4043" w:rsidP="009B4043">
            <w:pPr>
              <w:widowControl w:val="0"/>
              <w:numPr>
                <w:ilvl w:val="1"/>
                <w:numId w:val="24"/>
              </w:numPr>
              <w:tabs>
                <w:tab w:val="left" w:pos="825"/>
                <w:tab w:val="left" w:pos="826"/>
              </w:tabs>
              <w:autoSpaceDE w:val="0"/>
              <w:autoSpaceDN w:val="0"/>
              <w:spacing w:before="1" w:line="240" w:lineRule="auto"/>
              <w:ind w:left="825"/>
              <w:rPr>
                <w:rFonts w:eastAsia="Calibri" w:cs="Arial"/>
                <w:sz w:val="20"/>
                <w:szCs w:val="22"/>
              </w:rPr>
            </w:pPr>
            <w:r w:rsidRPr="009C0E63">
              <w:rPr>
                <w:rFonts w:eastAsia="Calibri" w:cs="Arial"/>
                <w:spacing w:val="-3"/>
                <w:w w:val="105"/>
                <w:sz w:val="20"/>
                <w:szCs w:val="22"/>
              </w:rPr>
              <w:t xml:space="preserve">Benennung </w:t>
            </w:r>
            <w:r w:rsidRPr="009C0E63">
              <w:rPr>
                <w:rFonts w:eastAsia="Calibri" w:cs="Arial"/>
                <w:w w:val="105"/>
                <w:sz w:val="20"/>
                <w:szCs w:val="22"/>
              </w:rPr>
              <w:t>eines zentralen Ansprechpartners inkl.</w:t>
            </w:r>
            <w:r w:rsidRPr="009C0E63">
              <w:rPr>
                <w:rFonts w:eastAsia="Calibri" w:cs="Arial"/>
                <w:spacing w:val="-24"/>
                <w:w w:val="105"/>
                <w:sz w:val="20"/>
                <w:szCs w:val="22"/>
              </w:rPr>
              <w:t xml:space="preserve"> </w:t>
            </w:r>
            <w:r w:rsidRPr="009C0E63">
              <w:rPr>
                <w:rFonts w:eastAsia="Calibri" w:cs="Arial"/>
                <w:w w:val="105"/>
                <w:sz w:val="20"/>
                <w:szCs w:val="22"/>
              </w:rPr>
              <w:t>Vertretung</w:t>
            </w:r>
          </w:p>
          <w:p w:rsidR="009B4043" w:rsidRPr="009C0E63" w:rsidRDefault="009B4043" w:rsidP="009B4043">
            <w:pPr>
              <w:widowControl w:val="0"/>
              <w:numPr>
                <w:ilvl w:val="2"/>
                <w:numId w:val="24"/>
              </w:numPr>
              <w:tabs>
                <w:tab w:val="left" w:pos="1545"/>
                <w:tab w:val="left" w:pos="1546"/>
              </w:tabs>
              <w:autoSpaceDE w:val="0"/>
              <w:autoSpaceDN w:val="0"/>
              <w:spacing w:before="15" w:line="247" w:lineRule="auto"/>
              <w:ind w:left="1546" w:right="496"/>
              <w:rPr>
                <w:rFonts w:eastAsia="Calibri" w:cs="Arial"/>
                <w:sz w:val="20"/>
                <w:szCs w:val="22"/>
              </w:rPr>
            </w:pPr>
            <w:r w:rsidRPr="009C0E63">
              <w:rPr>
                <w:rFonts w:eastAsia="Calibri" w:cs="Arial"/>
                <w:w w:val="105"/>
                <w:sz w:val="20"/>
                <w:szCs w:val="22"/>
              </w:rPr>
              <w:t>Befähigung allumfassende Auskünfte entlang der gesamten Prozesskette zu geben und ggf.</w:t>
            </w:r>
            <w:r w:rsidRPr="009C0E63">
              <w:rPr>
                <w:rFonts w:eastAsia="Calibri" w:cs="Arial"/>
                <w:spacing w:val="-8"/>
                <w:w w:val="105"/>
                <w:sz w:val="20"/>
                <w:szCs w:val="22"/>
              </w:rPr>
              <w:t xml:space="preserve"> </w:t>
            </w:r>
            <w:r w:rsidRPr="009C0E63">
              <w:rPr>
                <w:rFonts w:eastAsia="Calibri" w:cs="Arial"/>
                <w:w w:val="105"/>
                <w:sz w:val="20"/>
                <w:szCs w:val="22"/>
              </w:rPr>
              <w:t>steuernde</w:t>
            </w:r>
            <w:r w:rsidRPr="009C0E63">
              <w:rPr>
                <w:rFonts w:eastAsia="Calibri" w:cs="Arial"/>
                <w:spacing w:val="-10"/>
                <w:w w:val="105"/>
                <w:sz w:val="20"/>
                <w:szCs w:val="22"/>
              </w:rPr>
              <w:t xml:space="preserve"> </w:t>
            </w:r>
            <w:r w:rsidRPr="009C0E63">
              <w:rPr>
                <w:rFonts w:eastAsia="Calibri" w:cs="Arial"/>
                <w:w w:val="105"/>
                <w:sz w:val="20"/>
                <w:szCs w:val="22"/>
              </w:rPr>
              <w:t>Maßnahmen</w:t>
            </w:r>
            <w:r w:rsidRPr="009C0E63">
              <w:rPr>
                <w:rFonts w:eastAsia="Calibri" w:cs="Arial"/>
                <w:spacing w:val="-11"/>
                <w:w w:val="105"/>
                <w:sz w:val="20"/>
                <w:szCs w:val="22"/>
              </w:rPr>
              <w:t xml:space="preserve"> </w:t>
            </w:r>
            <w:r w:rsidRPr="009C0E63">
              <w:rPr>
                <w:rFonts w:eastAsia="Calibri" w:cs="Arial"/>
                <w:w w:val="105"/>
                <w:sz w:val="20"/>
                <w:szCs w:val="22"/>
              </w:rPr>
              <w:t>zu</w:t>
            </w:r>
            <w:r w:rsidRPr="009C0E63">
              <w:rPr>
                <w:rFonts w:eastAsia="Calibri" w:cs="Arial"/>
                <w:spacing w:val="-9"/>
                <w:w w:val="105"/>
                <w:sz w:val="20"/>
                <w:szCs w:val="22"/>
              </w:rPr>
              <w:t xml:space="preserve"> </w:t>
            </w:r>
            <w:r w:rsidRPr="009C0E63">
              <w:rPr>
                <w:rFonts w:eastAsia="Calibri" w:cs="Arial"/>
                <w:w w:val="105"/>
                <w:sz w:val="20"/>
                <w:szCs w:val="22"/>
              </w:rPr>
              <w:t>ergreifen</w:t>
            </w:r>
          </w:p>
          <w:p w:rsidR="009B4043" w:rsidRPr="009C0E63" w:rsidRDefault="009B4043" w:rsidP="009B4043">
            <w:pPr>
              <w:widowControl w:val="0"/>
              <w:numPr>
                <w:ilvl w:val="1"/>
                <w:numId w:val="24"/>
              </w:numPr>
              <w:tabs>
                <w:tab w:val="left" w:pos="825"/>
                <w:tab w:val="left" w:pos="826"/>
              </w:tabs>
              <w:autoSpaceDE w:val="0"/>
              <w:autoSpaceDN w:val="0"/>
              <w:spacing w:line="252" w:lineRule="exact"/>
              <w:ind w:left="825"/>
              <w:rPr>
                <w:rFonts w:eastAsia="Calibri" w:cs="Arial"/>
                <w:sz w:val="20"/>
                <w:szCs w:val="22"/>
              </w:rPr>
            </w:pPr>
            <w:r w:rsidRPr="009C0E63">
              <w:rPr>
                <w:rFonts w:eastAsia="Calibri" w:cs="Arial"/>
                <w:spacing w:val="-1"/>
                <w:w w:val="105"/>
                <w:sz w:val="20"/>
                <w:szCs w:val="22"/>
              </w:rPr>
              <w:t xml:space="preserve">First-Level-Support </w:t>
            </w:r>
            <w:r w:rsidRPr="009C0E63">
              <w:rPr>
                <w:rFonts w:eastAsia="Calibri" w:cs="Arial"/>
                <w:w w:val="105"/>
                <w:sz w:val="20"/>
                <w:szCs w:val="22"/>
              </w:rPr>
              <w:t>(allgemeine</w:t>
            </w:r>
            <w:r w:rsidRPr="009C0E63">
              <w:rPr>
                <w:rFonts w:eastAsia="Calibri" w:cs="Arial"/>
                <w:spacing w:val="7"/>
                <w:w w:val="105"/>
                <w:sz w:val="20"/>
                <w:szCs w:val="22"/>
              </w:rPr>
              <w:t xml:space="preserve"> </w:t>
            </w:r>
            <w:r w:rsidRPr="009C0E63">
              <w:rPr>
                <w:rFonts w:eastAsia="Calibri" w:cs="Arial"/>
                <w:w w:val="105"/>
                <w:sz w:val="20"/>
                <w:szCs w:val="22"/>
              </w:rPr>
              <w:t>Fragen)</w:t>
            </w:r>
          </w:p>
          <w:p w:rsidR="009B4043" w:rsidRPr="009C0E63" w:rsidRDefault="009B4043" w:rsidP="009B4043">
            <w:pPr>
              <w:widowControl w:val="0"/>
              <w:numPr>
                <w:ilvl w:val="1"/>
                <w:numId w:val="24"/>
              </w:numPr>
              <w:tabs>
                <w:tab w:val="left" w:pos="825"/>
                <w:tab w:val="left" w:pos="826"/>
              </w:tabs>
              <w:autoSpaceDE w:val="0"/>
              <w:autoSpaceDN w:val="0"/>
              <w:spacing w:before="5" w:line="240" w:lineRule="auto"/>
              <w:ind w:left="825"/>
              <w:rPr>
                <w:rFonts w:eastAsia="Calibri" w:cs="Arial"/>
                <w:sz w:val="20"/>
                <w:szCs w:val="22"/>
              </w:rPr>
            </w:pPr>
            <w:r w:rsidRPr="009C0E63">
              <w:rPr>
                <w:rFonts w:eastAsia="Calibri" w:cs="Arial"/>
                <w:w w:val="105"/>
                <w:sz w:val="20"/>
                <w:szCs w:val="22"/>
              </w:rPr>
              <w:t>Unterstützung / Hilfestellung bei Bedienung und Anpassung des</w:t>
            </w:r>
            <w:r w:rsidRPr="009C0E63">
              <w:rPr>
                <w:rFonts w:eastAsia="Calibri" w:cs="Arial"/>
                <w:spacing w:val="28"/>
                <w:w w:val="105"/>
                <w:sz w:val="20"/>
                <w:szCs w:val="22"/>
              </w:rPr>
              <w:t xml:space="preserve"> </w:t>
            </w:r>
            <w:r w:rsidRPr="009C0E63">
              <w:rPr>
                <w:rFonts w:eastAsia="Calibri" w:cs="Arial"/>
                <w:w w:val="105"/>
                <w:sz w:val="20"/>
                <w:szCs w:val="22"/>
              </w:rPr>
              <w:t>Systems</w:t>
            </w:r>
          </w:p>
          <w:p w:rsidR="009B4043" w:rsidRPr="00A7560F" w:rsidRDefault="009B4043" w:rsidP="009B4043">
            <w:pPr>
              <w:widowControl w:val="0"/>
              <w:numPr>
                <w:ilvl w:val="1"/>
                <w:numId w:val="24"/>
              </w:numPr>
              <w:tabs>
                <w:tab w:val="left" w:pos="825"/>
                <w:tab w:val="left" w:pos="826"/>
              </w:tabs>
              <w:autoSpaceDE w:val="0"/>
              <w:autoSpaceDN w:val="0"/>
              <w:spacing w:before="4" w:line="240" w:lineRule="auto"/>
              <w:ind w:left="825"/>
              <w:rPr>
                <w:rFonts w:eastAsia="Calibri" w:cs="Arial"/>
                <w:sz w:val="20"/>
                <w:szCs w:val="22"/>
              </w:rPr>
            </w:pPr>
            <w:r w:rsidRPr="009C0E63">
              <w:rPr>
                <w:rFonts w:eastAsia="Calibri" w:cs="Arial"/>
                <w:w w:val="105"/>
                <w:sz w:val="20"/>
                <w:szCs w:val="22"/>
              </w:rPr>
              <w:t>Analyse und Behebung von Fehlermeldungen bzgl. Vorlagen sowie</w:t>
            </w:r>
            <w:r w:rsidRPr="009C0E63">
              <w:rPr>
                <w:rFonts w:eastAsia="Calibri" w:cs="Arial"/>
                <w:spacing w:val="22"/>
                <w:w w:val="105"/>
                <w:sz w:val="20"/>
                <w:szCs w:val="22"/>
              </w:rPr>
              <w:t xml:space="preserve"> </w:t>
            </w:r>
            <w:r w:rsidRPr="009C0E63">
              <w:rPr>
                <w:rFonts w:eastAsia="Calibri" w:cs="Arial"/>
                <w:w w:val="105"/>
                <w:sz w:val="20"/>
                <w:szCs w:val="22"/>
              </w:rPr>
              <w:t>Schriftstücke</w:t>
            </w:r>
          </w:p>
          <w:p w:rsidR="00A7560F" w:rsidRPr="009C0E63" w:rsidRDefault="00A7560F" w:rsidP="009B4043">
            <w:pPr>
              <w:widowControl w:val="0"/>
              <w:numPr>
                <w:ilvl w:val="1"/>
                <w:numId w:val="24"/>
              </w:numPr>
              <w:tabs>
                <w:tab w:val="left" w:pos="825"/>
                <w:tab w:val="left" w:pos="826"/>
              </w:tabs>
              <w:autoSpaceDE w:val="0"/>
              <w:autoSpaceDN w:val="0"/>
              <w:spacing w:before="4" w:line="240" w:lineRule="auto"/>
              <w:ind w:left="825"/>
              <w:rPr>
                <w:rFonts w:eastAsia="Calibri" w:cs="Arial"/>
                <w:sz w:val="20"/>
                <w:szCs w:val="22"/>
              </w:rPr>
            </w:pPr>
            <w:r w:rsidRPr="00A7560F">
              <w:rPr>
                <w:rFonts w:eastAsia="Calibri" w:cs="Arial"/>
                <w:sz w:val="20"/>
                <w:szCs w:val="22"/>
              </w:rPr>
              <w:t>Wartungsarbeiten am System müssen mindestens drei Tage vorher per E-Mail mitgeteilt werden, hiervon ausgenommen sind Hotfixes, die für den weiteren fortlaufenden Betrieb der Anwendung wesentlich sind.</w:t>
            </w:r>
          </w:p>
          <w:p w:rsidR="00C94E79" w:rsidRPr="009C0E63" w:rsidRDefault="00C94E79" w:rsidP="002404B1">
            <w:pPr>
              <w:jc w:val="both"/>
              <w:rPr>
                <w:rFonts w:cs="Arial"/>
                <w:sz w:val="20"/>
                <w:szCs w:val="20"/>
              </w:rPr>
            </w:pPr>
          </w:p>
        </w:tc>
      </w:tr>
      <w:tr w:rsidR="00C94E79" w:rsidRPr="009C0E63" w:rsidTr="00E96E99">
        <w:tc>
          <w:tcPr>
            <w:tcW w:w="1980" w:type="dxa"/>
            <w:shd w:val="clear" w:color="auto" w:fill="auto"/>
          </w:tcPr>
          <w:p w:rsidR="00C94E79" w:rsidRPr="009C0E63" w:rsidRDefault="00D90A62" w:rsidP="00D90A62">
            <w:pPr>
              <w:spacing w:before="60" w:after="60"/>
              <w:ind w:right="-148"/>
              <w:rPr>
                <w:rFonts w:cs="Arial"/>
                <w:b/>
                <w:color w:val="007FC5"/>
                <w:sz w:val="20"/>
                <w:szCs w:val="20"/>
              </w:rPr>
            </w:pPr>
            <w:r w:rsidRPr="009C0E63">
              <w:rPr>
                <w:rFonts w:cs="Arial"/>
                <w:b/>
                <w:color w:val="007FC5"/>
                <w:sz w:val="20"/>
                <w:szCs w:val="20"/>
              </w:rPr>
              <w:lastRenderedPageBreak/>
              <w:t>Mengen</w:t>
            </w:r>
            <w:r w:rsidR="003525AD" w:rsidRPr="009C0E63">
              <w:rPr>
                <w:rFonts w:cs="Arial"/>
                <w:b/>
                <w:color w:val="007FC5"/>
                <w:sz w:val="20"/>
                <w:szCs w:val="20"/>
              </w:rPr>
              <w:t>-</w:t>
            </w:r>
            <w:r w:rsidRPr="009C0E63">
              <w:rPr>
                <w:rFonts w:cs="Arial"/>
                <w:b/>
                <w:color w:val="007FC5"/>
                <w:sz w:val="20"/>
                <w:szCs w:val="20"/>
              </w:rPr>
              <w:t>verteilung</w:t>
            </w:r>
          </w:p>
        </w:tc>
        <w:tc>
          <w:tcPr>
            <w:tcW w:w="7796" w:type="dxa"/>
          </w:tcPr>
          <w:p w:rsidR="003525AD" w:rsidRPr="007435DF" w:rsidRDefault="003525AD" w:rsidP="00DA7351">
            <w:pPr>
              <w:widowControl w:val="0"/>
              <w:autoSpaceDE w:val="0"/>
              <w:autoSpaceDN w:val="0"/>
              <w:spacing w:before="14"/>
              <w:jc w:val="both"/>
              <w:rPr>
                <w:rFonts w:eastAsia="Calibri" w:cs="Arial"/>
                <w:w w:val="105"/>
                <w:sz w:val="20"/>
                <w:szCs w:val="20"/>
              </w:rPr>
            </w:pPr>
            <w:r w:rsidRPr="00CA17DF">
              <w:rPr>
                <w:rFonts w:eastAsia="Calibri" w:cs="Arial"/>
                <w:w w:val="105"/>
                <w:sz w:val="20"/>
                <w:szCs w:val="20"/>
              </w:rPr>
              <w:t xml:space="preserve">Als durchschnittliches finanzielles </w:t>
            </w:r>
            <w:r w:rsidRPr="007435DF">
              <w:rPr>
                <w:rFonts w:eastAsia="Calibri" w:cs="Arial"/>
                <w:w w:val="105"/>
                <w:sz w:val="20"/>
                <w:szCs w:val="20"/>
              </w:rPr>
              <w:t xml:space="preserve">Jahresvolumen wurde ein Wert von </w:t>
            </w:r>
            <w:r w:rsidR="005A737A" w:rsidRPr="005111EC">
              <w:rPr>
                <w:rFonts w:eastAsia="Calibri" w:cs="Arial"/>
                <w:b/>
                <w:w w:val="105"/>
                <w:sz w:val="20"/>
                <w:szCs w:val="20"/>
              </w:rPr>
              <w:t>180</w:t>
            </w:r>
            <w:r w:rsidRPr="005111EC">
              <w:rPr>
                <w:rFonts w:eastAsia="Calibri" w:cs="Arial"/>
                <w:b/>
                <w:w w:val="105"/>
                <w:sz w:val="20"/>
                <w:szCs w:val="20"/>
              </w:rPr>
              <w:t>.000,00 €</w:t>
            </w:r>
            <w:r w:rsidRPr="007435DF">
              <w:rPr>
                <w:rFonts w:eastAsia="Calibri" w:cs="Arial"/>
                <w:w w:val="105"/>
                <w:sz w:val="20"/>
                <w:szCs w:val="20"/>
              </w:rPr>
              <w:t xml:space="preserve"> netto</w:t>
            </w:r>
            <w:r w:rsidR="005A737A" w:rsidRPr="007435DF">
              <w:rPr>
                <w:rFonts w:eastAsia="Calibri" w:cs="Arial"/>
                <w:w w:val="105"/>
                <w:sz w:val="20"/>
                <w:szCs w:val="20"/>
              </w:rPr>
              <w:t xml:space="preserve"> (Umsatzsteuerbefreit</w:t>
            </w:r>
            <w:r w:rsidR="00CA17DF" w:rsidRPr="007435DF">
              <w:rPr>
                <w:rFonts w:eastAsia="Calibri" w:cs="Arial"/>
                <w:w w:val="105"/>
                <w:sz w:val="20"/>
                <w:szCs w:val="20"/>
              </w:rPr>
              <w:t>)</w:t>
            </w:r>
            <w:r w:rsidRPr="007435DF">
              <w:rPr>
                <w:rFonts w:eastAsia="Calibri" w:cs="Arial"/>
                <w:w w:val="105"/>
                <w:sz w:val="20"/>
                <w:szCs w:val="20"/>
              </w:rPr>
              <w:t xml:space="preserve"> ermittelt. Preisanpassungen sind im Zusammenhang des Tarifpreises des Postdienstleisters (Transporteur) möglich. Diese können 1:1 weitergegeben werden.</w:t>
            </w:r>
          </w:p>
          <w:p w:rsidR="00DA7351" w:rsidRPr="009C0E63" w:rsidRDefault="00DA7351" w:rsidP="00DA7351">
            <w:pPr>
              <w:widowControl w:val="0"/>
              <w:autoSpaceDE w:val="0"/>
              <w:autoSpaceDN w:val="0"/>
              <w:spacing w:before="14"/>
              <w:jc w:val="both"/>
              <w:rPr>
                <w:rFonts w:eastAsia="Calibri" w:cs="Arial"/>
                <w:w w:val="105"/>
                <w:sz w:val="20"/>
                <w:szCs w:val="20"/>
              </w:rPr>
            </w:pPr>
          </w:p>
          <w:p w:rsidR="003525AD" w:rsidRDefault="003525AD" w:rsidP="00DA7351">
            <w:pPr>
              <w:widowControl w:val="0"/>
              <w:autoSpaceDE w:val="0"/>
              <w:autoSpaceDN w:val="0"/>
              <w:spacing w:before="14"/>
              <w:jc w:val="both"/>
              <w:rPr>
                <w:rFonts w:eastAsia="Calibri" w:cs="Arial"/>
                <w:w w:val="105"/>
                <w:sz w:val="20"/>
                <w:szCs w:val="20"/>
              </w:rPr>
            </w:pPr>
            <w:r w:rsidRPr="009C0E63">
              <w:rPr>
                <w:rFonts w:eastAsia="Calibri" w:cs="Arial"/>
                <w:w w:val="105"/>
                <w:sz w:val="20"/>
                <w:szCs w:val="20"/>
              </w:rPr>
              <w:t>Daneben sind Preisanpassungen aufgrund anderer Tatbestände frühestens nach 12 Monaten möglich und individuell nachvollziehbar zu begründen (z.B. Tariflohnerhöhungen, o.ä.). Die Preisanpassungen erhöhen das Gesamtvolumen des Auftrages entsprechend. D</w:t>
            </w:r>
            <w:r w:rsidR="00602224">
              <w:rPr>
                <w:rFonts w:eastAsia="Calibri" w:cs="Arial"/>
                <w:w w:val="105"/>
                <w:sz w:val="20"/>
                <w:szCs w:val="20"/>
              </w:rPr>
              <w:t>er Landkreis Grafschaft Bentheim</w:t>
            </w:r>
            <w:r w:rsidRPr="009C0E63">
              <w:rPr>
                <w:rFonts w:eastAsia="Calibri" w:cs="Arial"/>
                <w:w w:val="105"/>
                <w:sz w:val="20"/>
                <w:szCs w:val="20"/>
              </w:rPr>
              <w:t xml:space="preserve"> kann Preisanpassungen aufgrund anderer Tatbestände ablehnen, wenn diese nicht nachvollziehbar und vertretbar begründet sind.</w:t>
            </w:r>
          </w:p>
          <w:p w:rsidR="00DA7351" w:rsidRPr="009C0E63" w:rsidRDefault="00DA7351" w:rsidP="00DA7351">
            <w:pPr>
              <w:widowControl w:val="0"/>
              <w:autoSpaceDE w:val="0"/>
              <w:autoSpaceDN w:val="0"/>
              <w:spacing w:before="14"/>
              <w:jc w:val="both"/>
              <w:rPr>
                <w:rFonts w:eastAsia="Calibri" w:cs="Arial"/>
                <w:w w:val="105"/>
                <w:sz w:val="20"/>
                <w:szCs w:val="20"/>
              </w:rPr>
            </w:pPr>
          </w:p>
          <w:p w:rsidR="003525AD" w:rsidRPr="005111EC" w:rsidRDefault="003525AD" w:rsidP="00DA7351">
            <w:pPr>
              <w:widowControl w:val="0"/>
              <w:autoSpaceDE w:val="0"/>
              <w:autoSpaceDN w:val="0"/>
              <w:spacing w:before="14"/>
              <w:jc w:val="both"/>
              <w:rPr>
                <w:rFonts w:eastAsia="Calibri" w:cs="Arial"/>
                <w:strike/>
                <w:w w:val="105"/>
                <w:sz w:val="20"/>
                <w:szCs w:val="20"/>
              </w:rPr>
            </w:pPr>
            <w:r w:rsidRPr="009C0E63">
              <w:rPr>
                <w:rFonts w:eastAsia="Calibri" w:cs="Arial"/>
                <w:w w:val="105"/>
                <w:sz w:val="20"/>
                <w:szCs w:val="20"/>
              </w:rPr>
              <w:t>Sofern der Vertragspartner nicht im Leistungskatalog aufgeführte Leistungen zusätzlich im Leistungspaket anbietet, können diese vo</w:t>
            </w:r>
            <w:r w:rsidR="00602224">
              <w:rPr>
                <w:rFonts w:eastAsia="Calibri" w:cs="Arial"/>
                <w:w w:val="105"/>
                <w:sz w:val="20"/>
                <w:szCs w:val="20"/>
              </w:rPr>
              <w:t xml:space="preserve">m AG </w:t>
            </w:r>
            <w:r w:rsidRPr="009C0E63">
              <w:rPr>
                <w:rFonts w:eastAsia="Calibri" w:cs="Arial"/>
                <w:w w:val="105"/>
                <w:sz w:val="20"/>
                <w:szCs w:val="20"/>
              </w:rPr>
              <w:t>in Anspruch genommen werden. Es erfolgt dann eine Anrechnung auf das Gesamtvolumen des Auftrags. Der Bieter hat keinen Anspruch darauf, alle Sendungen der Mitglieder zu erhalten, insbesondere bei Schriftstücken</w:t>
            </w:r>
            <w:r w:rsidR="00DC5E56">
              <w:rPr>
                <w:rFonts w:eastAsia="Calibri" w:cs="Arial"/>
                <w:w w:val="105"/>
                <w:sz w:val="20"/>
                <w:szCs w:val="20"/>
              </w:rPr>
              <w:t>,</w:t>
            </w:r>
            <w:r w:rsidRPr="009C0E63">
              <w:rPr>
                <w:rFonts w:eastAsia="Calibri" w:cs="Arial"/>
                <w:w w:val="105"/>
                <w:sz w:val="20"/>
                <w:szCs w:val="20"/>
              </w:rPr>
              <w:t xml:space="preserve"> die der Schriftform bedürfen, ist eine alternative Versendung denkbar.</w:t>
            </w:r>
          </w:p>
          <w:p w:rsidR="003525AD" w:rsidRPr="009C0E63" w:rsidRDefault="003525AD" w:rsidP="00DA7351">
            <w:pPr>
              <w:widowControl w:val="0"/>
              <w:autoSpaceDE w:val="0"/>
              <w:autoSpaceDN w:val="0"/>
              <w:spacing w:before="14"/>
              <w:jc w:val="both"/>
              <w:rPr>
                <w:rFonts w:eastAsia="Calibri" w:cs="Arial"/>
                <w:w w:val="105"/>
                <w:sz w:val="20"/>
                <w:szCs w:val="20"/>
              </w:rPr>
            </w:pPr>
          </w:p>
          <w:p w:rsidR="003525AD" w:rsidRPr="009C0E63" w:rsidRDefault="00602224" w:rsidP="00DA7351">
            <w:pPr>
              <w:widowControl w:val="0"/>
              <w:autoSpaceDE w:val="0"/>
              <w:autoSpaceDN w:val="0"/>
              <w:spacing w:before="14"/>
              <w:jc w:val="both"/>
              <w:rPr>
                <w:rFonts w:eastAsia="Calibri" w:cs="Arial"/>
                <w:w w:val="105"/>
                <w:sz w:val="20"/>
                <w:szCs w:val="20"/>
              </w:rPr>
            </w:pPr>
            <w:r>
              <w:rPr>
                <w:rFonts w:eastAsia="Calibri" w:cs="Arial"/>
                <w:w w:val="105"/>
                <w:sz w:val="20"/>
                <w:szCs w:val="20"/>
              </w:rPr>
              <w:t>Der Landkreis Grafschaft Bentheim wird</w:t>
            </w:r>
            <w:r w:rsidR="003525AD" w:rsidRPr="009C0E63">
              <w:rPr>
                <w:rFonts w:eastAsia="Calibri" w:cs="Arial"/>
                <w:w w:val="105"/>
                <w:sz w:val="20"/>
                <w:szCs w:val="20"/>
              </w:rPr>
              <w:t xml:space="preserve"> die E-Post in ihrer Behörde sukzessive einführen, so dass in den Übergangszeiten ohnehin noch eine gemischte Versendung stattfinden wird. Zudem ist im Einzelfall zu prüfen, ob Fachanwendungen mit der Anbieter-Lösung verknüpfbar sind.</w:t>
            </w:r>
          </w:p>
          <w:p w:rsidR="003525AD" w:rsidRPr="009C0E63" w:rsidRDefault="003525AD" w:rsidP="00DA7351">
            <w:pPr>
              <w:widowControl w:val="0"/>
              <w:autoSpaceDE w:val="0"/>
              <w:autoSpaceDN w:val="0"/>
              <w:spacing w:before="14"/>
              <w:jc w:val="both"/>
              <w:rPr>
                <w:rFonts w:eastAsia="Calibri" w:cs="Arial"/>
                <w:w w:val="105"/>
                <w:sz w:val="20"/>
                <w:szCs w:val="20"/>
              </w:rPr>
            </w:pPr>
          </w:p>
          <w:p w:rsidR="00D90A62" w:rsidRPr="009C0E63" w:rsidRDefault="00D90A62" w:rsidP="00DA7351">
            <w:pPr>
              <w:widowControl w:val="0"/>
              <w:autoSpaceDE w:val="0"/>
              <w:autoSpaceDN w:val="0"/>
              <w:spacing w:before="14"/>
              <w:jc w:val="both"/>
              <w:rPr>
                <w:rFonts w:eastAsia="Calibri" w:cs="Arial"/>
                <w:sz w:val="20"/>
                <w:szCs w:val="20"/>
              </w:rPr>
            </w:pPr>
            <w:r w:rsidRPr="009C0E63">
              <w:rPr>
                <w:rFonts w:eastAsia="Calibri" w:cs="Arial"/>
                <w:w w:val="105"/>
                <w:sz w:val="20"/>
                <w:szCs w:val="20"/>
              </w:rPr>
              <w:t>Die geschätzten Jahressendungsmengen betragen:</w:t>
            </w:r>
          </w:p>
          <w:p w:rsidR="00D90A62" w:rsidRPr="009C0E63" w:rsidRDefault="00D90A62" w:rsidP="00DA7351">
            <w:pPr>
              <w:widowControl w:val="0"/>
              <w:autoSpaceDE w:val="0"/>
              <w:autoSpaceDN w:val="0"/>
              <w:spacing w:before="6"/>
              <w:jc w:val="both"/>
              <w:rPr>
                <w:rFonts w:eastAsia="Calibri" w:cs="Arial"/>
                <w:sz w:val="21"/>
                <w:szCs w:val="20"/>
              </w:rPr>
            </w:pPr>
          </w:p>
          <w:p w:rsidR="00D90A62" w:rsidRDefault="00D90A62" w:rsidP="00DA7351">
            <w:pPr>
              <w:widowControl w:val="0"/>
              <w:autoSpaceDE w:val="0"/>
              <w:autoSpaceDN w:val="0"/>
              <w:spacing w:before="1"/>
              <w:jc w:val="both"/>
              <w:rPr>
                <w:rFonts w:eastAsia="Calibri" w:cs="Arial"/>
                <w:szCs w:val="20"/>
              </w:rPr>
            </w:pPr>
          </w:p>
          <w:p w:rsidR="00D376F7" w:rsidRDefault="00D376F7" w:rsidP="00DA7351">
            <w:pPr>
              <w:widowControl w:val="0"/>
              <w:autoSpaceDE w:val="0"/>
              <w:autoSpaceDN w:val="0"/>
              <w:spacing w:before="1"/>
              <w:jc w:val="both"/>
              <w:rPr>
                <w:rFonts w:eastAsia="Calibri" w:cs="Arial"/>
                <w:szCs w:val="20"/>
              </w:rPr>
            </w:pPr>
          </w:p>
          <w:p w:rsidR="00D376F7" w:rsidRDefault="00D376F7" w:rsidP="00DA7351">
            <w:pPr>
              <w:widowControl w:val="0"/>
              <w:autoSpaceDE w:val="0"/>
              <w:autoSpaceDN w:val="0"/>
              <w:spacing w:before="1"/>
              <w:jc w:val="both"/>
              <w:rPr>
                <w:rFonts w:eastAsia="Calibri" w:cs="Arial"/>
                <w:szCs w:val="20"/>
              </w:rPr>
            </w:pPr>
          </w:p>
          <w:p w:rsidR="006A6477" w:rsidRPr="00D376F7" w:rsidRDefault="006A6477" w:rsidP="00DA7351">
            <w:pPr>
              <w:widowControl w:val="0"/>
              <w:autoSpaceDE w:val="0"/>
              <w:autoSpaceDN w:val="0"/>
              <w:spacing w:before="1"/>
              <w:jc w:val="both"/>
              <w:rPr>
                <w:rFonts w:eastAsia="Calibri" w:cs="Arial"/>
                <w:sz w:val="20"/>
                <w:szCs w:val="20"/>
              </w:rPr>
            </w:pPr>
          </w:p>
          <w:tbl>
            <w:tblPr>
              <w:tblStyle w:val="TableNormal"/>
              <w:tblW w:w="7313" w:type="dxa"/>
              <w:tblInd w:w="14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13" w:type="dxa"/>
                <w:right w:w="142" w:type="dxa"/>
              </w:tblCellMar>
              <w:tblLook w:val="01E0" w:firstRow="1" w:lastRow="1" w:firstColumn="1" w:lastColumn="1" w:noHBand="0" w:noVBand="0"/>
            </w:tblPr>
            <w:tblGrid>
              <w:gridCol w:w="4422"/>
              <w:gridCol w:w="2891"/>
            </w:tblGrid>
            <w:tr w:rsidR="00503A65" w:rsidRPr="00D376F7" w:rsidTr="001C2CE4">
              <w:trPr>
                <w:trHeight w:hRule="exact" w:val="752"/>
              </w:trPr>
              <w:tc>
                <w:tcPr>
                  <w:tcW w:w="4422" w:type="dxa"/>
                </w:tcPr>
                <w:p w:rsidR="00503A65" w:rsidRPr="00D376F7" w:rsidRDefault="00503A65" w:rsidP="005476D0">
                  <w:pPr>
                    <w:framePr w:hSpace="57" w:wrap="around" w:vAnchor="text" w:hAnchor="text" w:y="1"/>
                    <w:spacing w:before="11"/>
                    <w:suppressOverlap/>
                    <w:jc w:val="center"/>
                    <w:rPr>
                      <w:rFonts w:cs="Arial"/>
                      <w:b/>
                      <w:sz w:val="18"/>
                      <w:szCs w:val="22"/>
                      <w:lang w:val="de-DE"/>
                    </w:rPr>
                  </w:pPr>
                  <w:r w:rsidRPr="00D376F7">
                    <w:rPr>
                      <w:rFonts w:cs="Arial"/>
                      <w:b/>
                      <w:w w:val="105"/>
                      <w:sz w:val="18"/>
                      <w:szCs w:val="22"/>
                      <w:lang w:val="de-DE"/>
                    </w:rPr>
                    <w:t>Produktarten</w:t>
                  </w:r>
                </w:p>
              </w:tc>
              <w:tc>
                <w:tcPr>
                  <w:tcW w:w="2891" w:type="dxa"/>
                </w:tcPr>
                <w:p w:rsidR="00503A65" w:rsidRPr="00D376F7" w:rsidRDefault="00503A65" w:rsidP="005476D0">
                  <w:pPr>
                    <w:framePr w:hSpace="57" w:wrap="around" w:vAnchor="text" w:hAnchor="text" w:y="1"/>
                    <w:spacing w:before="11"/>
                    <w:suppressOverlap/>
                    <w:jc w:val="center"/>
                    <w:rPr>
                      <w:rFonts w:cs="Arial"/>
                      <w:b/>
                      <w:sz w:val="18"/>
                      <w:szCs w:val="22"/>
                      <w:lang w:val="de-DE"/>
                    </w:rPr>
                  </w:pPr>
                  <w:r w:rsidRPr="00D376F7">
                    <w:rPr>
                      <w:rFonts w:cs="Arial"/>
                      <w:b/>
                      <w:w w:val="105"/>
                      <w:sz w:val="18"/>
                      <w:szCs w:val="22"/>
                      <w:lang w:val="de-DE"/>
                    </w:rPr>
                    <w:t>geschätzte Jahressendungsmengen</w:t>
                  </w:r>
                </w:p>
              </w:tc>
            </w:tr>
            <w:tr w:rsidR="006805FC" w:rsidRPr="009C0E63" w:rsidTr="001C2CE4">
              <w:trPr>
                <w:trHeight w:hRule="exact" w:val="133"/>
              </w:trPr>
              <w:tc>
                <w:tcPr>
                  <w:tcW w:w="4422" w:type="dxa"/>
                  <w:shd w:val="clear" w:color="auto" w:fill="A6A6A6" w:themeFill="background1" w:themeFillShade="A6"/>
                </w:tcPr>
                <w:p w:rsidR="006805FC" w:rsidRPr="00503A65" w:rsidRDefault="006805FC" w:rsidP="005476D0">
                  <w:pPr>
                    <w:framePr w:hSpace="57" w:wrap="around" w:vAnchor="text" w:hAnchor="text" w:y="1"/>
                    <w:spacing w:before="11"/>
                    <w:suppressOverlap/>
                    <w:jc w:val="center"/>
                    <w:rPr>
                      <w:rFonts w:cs="Arial"/>
                      <w:b/>
                      <w:w w:val="105"/>
                      <w:sz w:val="20"/>
                      <w:szCs w:val="22"/>
                    </w:rPr>
                  </w:pPr>
                </w:p>
              </w:tc>
              <w:tc>
                <w:tcPr>
                  <w:tcW w:w="2891" w:type="dxa"/>
                  <w:shd w:val="clear" w:color="auto" w:fill="A6A6A6" w:themeFill="background1" w:themeFillShade="A6"/>
                </w:tcPr>
                <w:p w:rsidR="006805FC" w:rsidRPr="00503A65" w:rsidRDefault="006805FC" w:rsidP="005476D0">
                  <w:pPr>
                    <w:framePr w:hSpace="57" w:wrap="around" w:vAnchor="text" w:hAnchor="text" w:y="1"/>
                    <w:spacing w:before="11"/>
                    <w:suppressOverlap/>
                    <w:jc w:val="center"/>
                    <w:rPr>
                      <w:rFonts w:cs="Arial"/>
                      <w:b/>
                      <w:w w:val="105"/>
                      <w:sz w:val="20"/>
                      <w:szCs w:val="22"/>
                    </w:rPr>
                  </w:pPr>
                </w:p>
              </w:tc>
            </w:tr>
            <w:tr w:rsidR="00503A65" w:rsidRPr="009C0E63" w:rsidTr="001C2CE4">
              <w:trPr>
                <w:trHeight w:hRule="exact" w:val="567"/>
              </w:trPr>
              <w:tc>
                <w:tcPr>
                  <w:tcW w:w="4422" w:type="dxa"/>
                  <w:vAlign w:val="center"/>
                </w:tcPr>
                <w:p w:rsidR="00503A65" w:rsidRPr="00503A65" w:rsidRDefault="00503A65" w:rsidP="005476D0">
                  <w:pPr>
                    <w:framePr w:hSpace="57" w:wrap="around" w:vAnchor="text" w:hAnchor="text" w:y="1"/>
                    <w:spacing w:before="11"/>
                    <w:suppressOverlap/>
                    <w:rPr>
                      <w:rFonts w:cs="Arial"/>
                      <w:b/>
                      <w:w w:val="105"/>
                      <w:sz w:val="20"/>
                      <w:szCs w:val="22"/>
                    </w:rPr>
                  </w:pPr>
                  <w:proofErr w:type="spellStart"/>
                  <w:r w:rsidRPr="00503A65">
                    <w:rPr>
                      <w:rFonts w:cs="Arial"/>
                      <w:b/>
                      <w:w w:val="105"/>
                      <w:sz w:val="20"/>
                      <w:szCs w:val="22"/>
                    </w:rPr>
                    <w:t>Brief</w:t>
                  </w:r>
                  <w:r w:rsidR="00D376F7">
                    <w:rPr>
                      <w:rFonts w:cs="Arial"/>
                      <w:b/>
                      <w:w w:val="105"/>
                      <w:sz w:val="20"/>
                      <w:szCs w:val="22"/>
                    </w:rPr>
                    <w:t>sendungen</w:t>
                  </w:r>
                  <w:proofErr w:type="spellEnd"/>
                  <w:r w:rsidRPr="00503A65">
                    <w:rPr>
                      <w:rFonts w:cs="Arial"/>
                      <w:b/>
                      <w:w w:val="105"/>
                      <w:sz w:val="20"/>
                      <w:szCs w:val="22"/>
                    </w:rPr>
                    <w:t xml:space="preserve"> </w:t>
                  </w:r>
                  <w:proofErr w:type="spellStart"/>
                  <w:r w:rsidRPr="00503A65">
                    <w:rPr>
                      <w:rFonts w:cs="Arial"/>
                      <w:b/>
                      <w:w w:val="105"/>
                      <w:sz w:val="20"/>
                      <w:szCs w:val="22"/>
                    </w:rPr>
                    <w:t>Gesamt</w:t>
                  </w:r>
                  <w:proofErr w:type="spellEnd"/>
                </w:p>
              </w:tc>
              <w:tc>
                <w:tcPr>
                  <w:tcW w:w="2891" w:type="dxa"/>
                  <w:vAlign w:val="center"/>
                </w:tcPr>
                <w:p w:rsidR="00503A65" w:rsidRPr="00503A65" w:rsidRDefault="00503A65" w:rsidP="005476D0">
                  <w:pPr>
                    <w:framePr w:hSpace="57" w:wrap="around" w:vAnchor="text" w:hAnchor="text" w:y="1"/>
                    <w:spacing w:before="11"/>
                    <w:suppressOverlap/>
                    <w:jc w:val="right"/>
                    <w:rPr>
                      <w:rFonts w:cs="Arial"/>
                      <w:b/>
                      <w:w w:val="105"/>
                      <w:sz w:val="20"/>
                      <w:szCs w:val="22"/>
                    </w:rPr>
                  </w:pPr>
                  <w:r w:rsidRPr="00503A65">
                    <w:rPr>
                      <w:rFonts w:cs="Arial"/>
                      <w:b/>
                      <w:w w:val="105"/>
                      <w:sz w:val="20"/>
                      <w:szCs w:val="22"/>
                    </w:rPr>
                    <w:t>151</w:t>
                  </w:r>
                  <w:r w:rsidR="00D376F7">
                    <w:rPr>
                      <w:rFonts w:cs="Arial"/>
                      <w:b/>
                      <w:w w:val="105"/>
                      <w:sz w:val="20"/>
                      <w:szCs w:val="22"/>
                    </w:rPr>
                    <w:t>.</w:t>
                  </w:r>
                  <w:r w:rsidRPr="00503A65">
                    <w:rPr>
                      <w:rFonts w:cs="Arial"/>
                      <w:b/>
                      <w:w w:val="105"/>
                      <w:sz w:val="20"/>
                      <w:szCs w:val="22"/>
                    </w:rPr>
                    <w:t>484</w:t>
                  </w:r>
                </w:p>
              </w:tc>
            </w:tr>
            <w:tr w:rsidR="00503A65" w:rsidRPr="009C0E63" w:rsidTr="001C2CE4">
              <w:trPr>
                <w:trHeight w:hRule="exact" w:val="265"/>
              </w:trPr>
              <w:tc>
                <w:tcPr>
                  <w:tcW w:w="4422" w:type="dxa"/>
                  <w:vAlign w:val="center"/>
                </w:tcPr>
                <w:p w:rsidR="00503A65" w:rsidRPr="009C0E63" w:rsidRDefault="00503A65" w:rsidP="005476D0">
                  <w:pPr>
                    <w:framePr w:hSpace="57" w:wrap="around" w:vAnchor="text" w:hAnchor="text" w:y="1"/>
                    <w:spacing w:before="11"/>
                    <w:suppressOverlap/>
                    <w:rPr>
                      <w:rFonts w:cs="Arial"/>
                      <w:w w:val="105"/>
                      <w:sz w:val="20"/>
                      <w:szCs w:val="22"/>
                    </w:rPr>
                  </w:pPr>
                </w:p>
              </w:tc>
              <w:tc>
                <w:tcPr>
                  <w:tcW w:w="2891" w:type="dxa"/>
                  <w:vAlign w:val="center"/>
                </w:tcPr>
                <w:p w:rsidR="00503A65" w:rsidRPr="009C0E63" w:rsidRDefault="00503A65" w:rsidP="005476D0">
                  <w:pPr>
                    <w:framePr w:hSpace="57" w:wrap="around" w:vAnchor="text" w:hAnchor="text" w:y="1"/>
                    <w:spacing w:before="11"/>
                    <w:suppressOverlap/>
                    <w:jc w:val="right"/>
                    <w:rPr>
                      <w:rFonts w:cs="Arial"/>
                      <w:w w:val="105"/>
                      <w:sz w:val="20"/>
                      <w:szCs w:val="22"/>
                    </w:rPr>
                  </w:pPr>
                </w:p>
              </w:tc>
            </w:tr>
            <w:tr w:rsidR="00503A65" w:rsidRPr="009C0E63" w:rsidTr="001C2CE4">
              <w:trPr>
                <w:trHeight w:hRule="exact" w:val="566"/>
              </w:trPr>
              <w:tc>
                <w:tcPr>
                  <w:tcW w:w="4422" w:type="dxa"/>
                  <w:vAlign w:val="center"/>
                </w:tcPr>
                <w:p w:rsidR="00503A65" w:rsidRPr="001C2CE4" w:rsidRDefault="00503A65" w:rsidP="005476D0">
                  <w:pPr>
                    <w:framePr w:hSpace="57" w:wrap="around" w:vAnchor="text" w:hAnchor="text" w:y="1"/>
                    <w:spacing w:before="11"/>
                    <w:suppressOverlap/>
                    <w:rPr>
                      <w:rFonts w:cs="Arial"/>
                      <w:b/>
                      <w:w w:val="105"/>
                      <w:sz w:val="20"/>
                      <w:szCs w:val="22"/>
                      <w:lang w:val="de-DE"/>
                    </w:rPr>
                  </w:pPr>
                  <w:r w:rsidRPr="00503A65">
                    <w:rPr>
                      <w:rFonts w:cs="Arial"/>
                      <w:b/>
                      <w:w w:val="105"/>
                      <w:sz w:val="20"/>
                      <w:szCs w:val="22"/>
                      <w:lang w:val="de-DE"/>
                    </w:rPr>
                    <w:t>Briefe national (94%)</w:t>
                  </w:r>
                </w:p>
              </w:tc>
              <w:tc>
                <w:tcPr>
                  <w:tcW w:w="2891" w:type="dxa"/>
                  <w:vAlign w:val="center"/>
                </w:tcPr>
                <w:p w:rsidR="00503A65" w:rsidRPr="00503A65" w:rsidRDefault="00503A65" w:rsidP="005476D0">
                  <w:pPr>
                    <w:framePr w:hSpace="57" w:wrap="around" w:vAnchor="text" w:hAnchor="text" w:y="1"/>
                    <w:spacing w:before="11"/>
                    <w:suppressOverlap/>
                    <w:jc w:val="right"/>
                    <w:rPr>
                      <w:rFonts w:cs="Arial"/>
                      <w:b/>
                      <w:sz w:val="20"/>
                      <w:szCs w:val="22"/>
                      <w:lang w:val="de-DE"/>
                    </w:rPr>
                  </w:pPr>
                  <w:r w:rsidRPr="00503A65">
                    <w:rPr>
                      <w:rFonts w:cs="Arial"/>
                      <w:b/>
                      <w:w w:val="105"/>
                      <w:sz w:val="20"/>
                      <w:szCs w:val="22"/>
                      <w:lang w:val="de-DE"/>
                    </w:rPr>
                    <w:t>142.395</w:t>
                  </w:r>
                </w:p>
              </w:tc>
            </w:tr>
            <w:tr w:rsidR="00503A65" w:rsidRPr="009C0E63" w:rsidTr="001C2CE4">
              <w:trPr>
                <w:trHeight w:hRule="exact" w:val="265"/>
              </w:trPr>
              <w:tc>
                <w:tcPr>
                  <w:tcW w:w="4422" w:type="dxa"/>
                  <w:vAlign w:val="center"/>
                </w:tcPr>
                <w:p w:rsidR="00503A65" w:rsidRPr="009C0E63" w:rsidRDefault="00503A65" w:rsidP="005476D0">
                  <w:pPr>
                    <w:framePr w:hSpace="57" w:wrap="around" w:vAnchor="text" w:hAnchor="text" w:y="1"/>
                    <w:spacing w:before="11"/>
                    <w:suppressOverlap/>
                    <w:rPr>
                      <w:rFonts w:cs="Arial"/>
                      <w:w w:val="105"/>
                      <w:sz w:val="20"/>
                      <w:szCs w:val="22"/>
                    </w:rPr>
                  </w:pPr>
                  <w:r>
                    <w:rPr>
                      <w:rFonts w:cs="Arial"/>
                      <w:w w:val="105"/>
                      <w:sz w:val="20"/>
                      <w:szCs w:val="22"/>
                      <w:lang w:val="de-DE"/>
                    </w:rPr>
                    <w:t xml:space="preserve">davon </w:t>
                  </w:r>
                  <w:r w:rsidRPr="009C0E63">
                    <w:rPr>
                      <w:rFonts w:cs="Arial"/>
                      <w:w w:val="105"/>
                      <w:sz w:val="20"/>
                      <w:szCs w:val="22"/>
                      <w:lang w:val="de-DE"/>
                    </w:rPr>
                    <w:t>Standard</w:t>
                  </w:r>
                  <w:r>
                    <w:rPr>
                      <w:rFonts w:cs="Arial"/>
                      <w:w w:val="105"/>
                      <w:sz w:val="20"/>
                      <w:szCs w:val="22"/>
                      <w:lang w:val="de-DE"/>
                    </w:rPr>
                    <w:t>brief 82%</w:t>
                  </w:r>
                </w:p>
              </w:tc>
              <w:tc>
                <w:tcPr>
                  <w:tcW w:w="2891" w:type="dxa"/>
                  <w:vAlign w:val="center"/>
                </w:tcPr>
                <w:p w:rsidR="00503A65" w:rsidRPr="009C0E63" w:rsidRDefault="00503A65" w:rsidP="005476D0">
                  <w:pPr>
                    <w:framePr w:hSpace="57" w:wrap="around" w:vAnchor="text" w:hAnchor="text" w:y="1"/>
                    <w:spacing w:before="11"/>
                    <w:suppressOverlap/>
                    <w:jc w:val="right"/>
                    <w:rPr>
                      <w:rFonts w:cs="Arial"/>
                      <w:w w:val="105"/>
                      <w:sz w:val="20"/>
                      <w:szCs w:val="22"/>
                    </w:rPr>
                  </w:pPr>
                  <w:r>
                    <w:rPr>
                      <w:rFonts w:cs="Arial"/>
                      <w:w w:val="105"/>
                      <w:sz w:val="20"/>
                      <w:szCs w:val="22"/>
                    </w:rPr>
                    <w:t>116.764</w:t>
                  </w:r>
                </w:p>
              </w:tc>
            </w:tr>
            <w:tr w:rsidR="00503A65" w:rsidRPr="009C0E63" w:rsidTr="001C2CE4">
              <w:trPr>
                <w:trHeight w:hRule="exact" w:val="265"/>
              </w:trPr>
              <w:tc>
                <w:tcPr>
                  <w:tcW w:w="4422" w:type="dxa"/>
                  <w:vAlign w:val="center"/>
                </w:tcPr>
                <w:p w:rsidR="00503A65" w:rsidRPr="009C0E63" w:rsidRDefault="00503A65" w:rsidP="005476D0">
                  <w:pPr>
                    <w:framePr w:hSpace="57" w:wrap="around" w:vAnchor="text" w:hAnchor="text" w:y="1"/>
                    <w:spacing w:before="11"/>
                    <w:suppressOverlap/>
                    <w:rPr>
                      <w:rFonts w:cs="Arial"/>
                      <w:w w:val="105"/>
                      <w:sz w:val="20"/>
                      <w:szCs w:val="22"/>
                    </w:rPr>
                  </w:pPr>
                  <w:r>
                    <w:rPr>
                      <w:rFonts w:cs="Arial"/>
                      <w:w w:val="105"/>
                      <w:sz w:val="20"/>
                      <w:szCs w:val="22"/>
                      <w:lang w:val="de-DE"/>
                    </w:rPr>
                    <w:t xml:space="preserve">davon </w:t>
                  </w:r>
                  <w:r w:rsidRPr="009C0E63">
                    <w:rPr>
                      <w:rFonts w:cs="Arial"/>
                      <w:w w:val="105"/>
                      <w:sz w:val="20"/>
                      <w:szCs w:val="22"/>
                      <w:lang w:val="de-DE"/>
                    </w:rPr>
                    <w:t>Kompakt</w:t>
                  </w:r>
                  <w:r>
                    <w:rPr>
                      <w:rFonts w:cs="Arial"/>
                      <w:w w:val="105"/>
                      <w:sz w:val="20"/>
                      <w:szCs w:val="22"/>
                      <w:lang w:val="de-DE"/>
                    </w:rPr>
                    <w:t>brief 12 %</w:t>
                  </w:r>
                </w:p>
              </w:tc>
              <w:tc>
                <w:tcPr>
                  <w:tcW w:w="2891" w:type="dxa"/>
                  <w:vAlign w:val="center"/>
                </w:tcPr>
                <w:p w:rsidR="00503A65" w:rsidRPr="009C0E63" w:rsidRDefault="00503A65" w:rsidP="005476D0">
                  <w:pPr>
                    <w:framePr w:hSpace="57" w:wrap="around" w:vAnchor="text" w:hAnchor="text" w:y="1"/>
                    <w:spacing w:before="11"/>
                    <w:suppressOverlap/>
                    <w:jc w:val="right"/>
                    <w:rPr>
                      <w:rFonts w:cs="Arial"/>
                      <w:w w:val="105"/>
                      <w:sz w:val="20"/>
                      <w:szCs w:val="22"/>
                    </w:rPr>
                  </w:pPr>
                  <w:r>
                    <w:rPr>
                      <w:rFonts w:cs="Arial"/>
                      <w:w w:val="105"/>
                      <w:sz w:val="20"/>
                      <w:szCs w:val="22"/>
                    </w:rPr>
                    <w:t>17.087</w:t>
                  </w:r>
                </w:p>
              </w:tc>
            </w:tr>
            <w:tr w:rsidR="00503A65" w:rsidRPr="009C0E63" w:rsidTr="001C2CE4">
              <w:trPr>
                <w:trHeight w:hRule="exact" w:val="265"/>
              </w:trPr>
              <w:tc>
                <w:tcPr>
                  <w:tcW w:w="4422" w:type="dxa"/>
                  <w:vAlign w:val="center"/>
                </w:tcPr>
                <w:p w:rsidR="00503A65" w:rsidRPr="009C0E63" w:rsidRDefault="00503A65" w:rsidP="005476D0">
                  <w:pPr>
                    <w:framePr w:hSpace="57" w:wrap="around" w:vAnchor="text" w:hAnchor="text" w:y="1"/>
                    <w:spacing w:before="11"/>
                    <w:suppressOverlap/>
                    <w:rPr>
                      <w:rFonts w:cs="Arial"/>
                      <w:w w:val="105"/>
                      <w:sz w:val="20"/>
                      <w:szCs w:val="22"/>
                    </w:rPr>
                  </w:pPr>
                  <w:r>
                    <w:rPr>
                      <w:rFonts w:cs="Arial"/>
                      <w:w w:val="105"/>
                      <w:sz w:val="20"/>
                      <w:szCs w:val="22"/>
                      <w:lang w:val="de-DE"/>
                    </w:rPr>
                    <w:t>davon Großbrief 6 %</w:t>
                  </w:r>
                </w:p>
              </w:tc>
              <w:tc>
                <w:tcPr>
                  <w:tcW w:w="2891" w:type="dxa"/>
                  <w:vAlign w:val="center"/>
                </w:tcPr>
                <w:p w:rsidR="00503A65" w:rsidRPr="009C0E63" w:rsidRDefault="00503A65" w:rsidP="005476D0">
                  <w:pPr>
                    <w:framePr w:hSpace="57" w:wrap="around" w:vAnchor="text" w:hAnchor="text" w:y="1"/>
                    <w:spacing w:before="11"/>
                    <w:suppressOverlap/>
                    <w:jc w:val="right"/>
                    <w:rPr>
                      <w:rFonts w:cs="Arial"/>
                      <w:w w:val="105"/>
                      <w:sz w:val="20"/>
                      <w:szCs w:val="22"/>
                    </w:rPr>
                  </w:pPr>
                  <w:r>
                    <w:rPr>
                      <w:rFonts w:cs="Arial"/>
                      <w:w w:val="105"/>
                      <w:sz w:val="20"/>
                      <w:szCs w:val="22"/>
                    </w:rPr>
                    <w:t>8.544</w:t>
                  </w:r>
                </w:p>
              </w:tc>
            </w:tr>
            <w:tr w:rsidR="00503A65" w:rsidRPr="009C0E63" w:rsidTr="001C2CE4">
              <w:trPr>
                <w:trHeight w:hRule="exact" w:val="169"/>
              </w:trPr>
              <w:tc>
                <w:tcPr>
                  <w:tcW w:w="4422" w:type="dxa"/>
                  <w:vAlign w:val="center"/>
                </w:tcPr>
                <w:p w:rsidR="00503A65" w:rsidRPr="009C0E63" w:rsidRDefault="00503A65" w:rsidP="005476D0">
                  <w:pPr>
                    <w:framePr w:hSpace="57" w:wrap="around" w:vAnchor="text" w:hAnchor="text" w:y="1"/>
                    <w:spacing w:before="11"/>
                    <w:suppressOverlap/>
                    <w:rPr>
                      <w:rFonts w:cs="Arial"/>
                      <w:w w:val="105"/>
                      <w:sz w:val="20"/>
                      <w:szCs w:val="22"/>
                    </w:rPr>
                  </w:pPr>
                </w:p>
              </w:tc>
              <w:tc>
                <w:tcPr>
                  <w:tcW w:w="2891" w:type="dxa"/>
                  <w:vAlign w:val="center"/>
                </w:tcPr>
                <w:p w:rsidR="00503A65" w:rsidRPr="009C0E63" w:rsidRDefault="00503A65" w:rsidP="005476D0">
                  <w:pPr>
                    <w:framePr w:hSpace="57" w:wrap="around" w:vAnchor="text" w:hAnchor="text" w:y="1"/>
                    <w:spacing w:before="11"/>
                    <w:suppressOverlap/>
                    <w:jc w:val="right"/>
                    <w:rPr>
                      <w:rFonts w:cs="Arial"/>
                      <w:w w:val="105"/>
                      <w:sz w:val="20"/>
                      <w:szCs w:val="22"/>
                    </w:rPr>
                  </w:pPr>
                </w:p>
              </w:tc>
            </w:tr>
            <w:tr w:rsidR="00503A65" w:rsidRPr="009C0E63" w:rsidTr="001C2CE4">
              <w:trPr>
                <w:trHeight w:hRule="exact" w:val="566"/>
              </w:trPr>
              <w:tc>
                <w:tcPr>
                  <w:tcW w:w="4422" w:type="dxa"/>
                  <w:vAlign w:val="center"/>
                </w:tcPr>
                <w:p w:rsidR="00503A65" w:rsidRPr="001C2CE4" w:rsidRDefault="00503A65" w:rsidP="005476D0">
                  <w:pPr>
                    <w:framePr w:hSpace="57" w:wrap="around" w:vAnchor="text" w:hAnchor="text" w:y="1"/>
                    <w:spacing w:before="11"/>
                    <w:suppressOverlap/>
                    <w:rPr>
                      <w:rFonts w:cs="Arial"/>
                      <w:b/>
                      <w:w w:val="105"/>
                      <w:sz w:val="20"/>
                      <w:szCs w:val="22"/>
                      <w:lang w:val="de-DE"/>
                    </w:rPr>
                  </w:pPr>
                  <w:r w:rsidRPr="00503A65">
                    <w:rPr>
                      <w:rFonts w:cs="Arial"/>
                      <w:b/>
                      <w:w w:val="105"/>
                      <w:sz w:val="20"/>
                      <w:szCs w:val="22"/>
                      <w:lang w:val="de-DE"/>
                    </w:rPr>
                    <w:t>Briefe international (6%)</w:t>
                  </w:r>
                </w:p>
              </w:tc>
              <w:tc>
                <w:tcPr>
                  <w:tcW w:w="2891" w:type="dxa"/>
                  <w:vAlign w:val="center"/>
                </w:tcPr>
                <w:p w:rsidR="00503A65" w:rsidRPr="00503A65" w:rsidRDefault="00503A65" w:rsidP="005476D0">
                  <w:pPr>
                    <w:framePr w:hSpace="57" w:wrap="around" w:vAnchor="text" w:hAnchor="text" w:y="1"/>
                    <w:spacing w:before="11"/>
                    <w:suppressOverlap/>
                    <w:jc w:val="right"/>
                    <w:rPr>
                      <w:rFonts w:cs="Arial"/>
                      <w:b/>
                      <w:sz w:val="20"/>
                      <w:szCs w:val="22"/>
                      <w:lang w:val="de-DE"/>
                    </w:rPr>
                  </w:pPr>
                  <w:r w:rsidRPr="00503A65">
                    <w:rPr>
                      <w:rFonts w:cs="Arial"/>
                      <w:b/>
                      <w:w w:val="110"/>
                      <w:sz w:val="20"/>
                      <w:szCs w:val="22"/>
                      <w:lang w:val="de-DE"/>
                    </w:rPr>
                    <w:t>9</w:t>
                  </w:r>
                  <w:r w:rsidR="001C2CE4">
                    <w:rPr>
                      <w:rFonts w:cs="Arial"/>
                      <w:b/>
                      <w:w w:val="110"/>
                      <w:sz w:val="20"/>
                      <w:szCs w:val="22"/>
                      <w:lang w:val="de-DE"/>
                    </w:rPr>
                    <w:t>.</w:t>
                  </w:r>
                  <w:r w:rsidRPr="00503A65">
                    <w:rPr>
                      <w:rFonts w:cs="Arial"/>
                      <w:b/>
                      <w:w w:val="110"/>
                      <w:sz w:val="20"/>
                      <w:szCs w:val="22"/>
                      <w:lang w:val="de-DE"/>
                    </w:rPr>
                    <w:t>089</w:t>
                  </w:r>
                </w:p>
              </w:tc>
            </w:tr>
            <w:tr w:rsidR="00503A65" w:rsidRPr="009C0E63" w:rsidTr="001C2CE4">
              <w:trPr>
                <w:trHeight w:hRule="exact" w:val="265"/>
              </w:trPr>
              <w:tc>
                <w:tcPr>
                  <w:tcW w:w="4422" w:type="dxa"/>
                  <w:vAlign w:val="center"/>
                </w:tcPr>
                <w:p w:rsidR="00503A65" w:rsidRPr="009C0E63" w:rsidRDefault="00503A65" w:rsidP="005476D0">
                  <w:pPr>
                    <w:framePr w:hSpace="57" w:wrap="around" w:vAnchor="text" w:hAnchor="text" w:y="1"/>
                    <w:spacing w:before="11"/>
                    <w:suppressOverlap/>
                    <w:rPr>
                      <w:rFonts w:cs="Arial"/>
                      <w:w w:val="105"/>
                      <w:sz w:val="20"/>
                      <w:szCs w:val="22"/>
                    </w:rPr>
                  </w:pPr>
                  <w:r>
                    <w:rPr>
                      <w:rFonts w:cs="Arial"/>
                      <w:w w:val="105"/>
                      <w:sz w:val="20"/>
                      <w:szCs w:val="22"/>
                      <w:lang w:val="de-DE"/>
                    </w:rPr>
                    <w:t xml:space="preserve">davon </w:t>
                  </w:r>
                  <w:r w:rsidRPr="009C0E63">
                    <w:rPr>
                      <w:rFonts w:cs="Arial"/>
                      <w:w w:val="105"/>
                      <w:sz w:val="20"/>
                      <w:szCs w:val="22"/>
                      <w:lang w:val="de-DE"/>
                    </w:rPr>
                    <w:t>Standard</w:t>
                  </w:r>
                  <w:r>
                    <w:rPr>
                      <w:rFonts w:cs="Arial"/>
                      <w:w w:val="105"/>
                      <w:sz w:val="20"/>
                      <w:szCs w:val="22"/>
                      <w:lang w:val="de-DE"/>
                    </w:rPr>
                    <w:t>brief 82%</w:t>
                  </w:r>
                </w:p>
              </w:tc>
              <w:tc>
                <w:tcPr>
                  <w:tcW w:w="2891" w:type="dxa"/>
                  <w:vAlign w:val="center"/>
                </w:tcPr>
                <w:p w:rsidR="00503A65" w:rsidRPr="009C0E63" w:rsidRDefault="00503A65" w:rsidP="005476D0">
                  <w:pPr>
                    <w:framePr w:hSpace="57" w:wrap="around" w:vAnchor="text" w:hAnchor="text" w:y="1"/>
                    <w:spacing w:before="11"/>
                    <w:suppressOverlap/>
                    <w:jc w:val="right"/>
                    <w:rPr>
                      <w:rFonts w:cs="Arial"/>
                      <w:sz w:val="20"/>
                      <w:szCs w:val="22"/>
                      <w:lang w:val="de-DE"/>
                    </w:rPr>
                  </w:pPr>
                  <w:r>
                    <w:rPr>
                      <w:rFonts w:cs="Arial"/>
                      <w:sz w:val="20"/>
                      <w:szCs w:val="22"/>
                      <w:lang w:val="de-DE"/>
                    </w:rPr>
                    <w:t>7.453</w:t>
                  </w:r>
                </w:p>
              </w:tc>
            </w:tr>
            <w:tr w:rsidR="00503A65" w:rsidRPr="009C0E63" w:rsidTr="001C2CE4">
              <w:trPr>
                <w:trHeight w:hRule="exact" w:val="265"/>
              </w:trPr>
              <w:tc>
                <w:tcPr>
                  <w:tcW w:w="4422" w:type="dxa"/>
                  <w:vAlign w:val="center"/>
                </w:tcPr>
                <w:p w:rsidR="00503A65" w:rsidRPr="009C0E63" w:rsidRDefault="00503A65" w:rsidP="005476D0">
                  <w:pPr>
                    <w:framePr w:hSpace="57" w:wrap="around" w:vAnchor="text" w:hAnchor="text" w:y="1"/>
                    <w:spacing w:before="11"/>
                    <w:suppressOverlap/>
                    <w:rPr>
                      <w:rFonts w:cs="Arial"/>
                      <w:w w:val="105"/>
                      <w:sz w:val="20"/>
                      <w:szCs w:val="22"/>
                    </w:rPr>
                  </w:pPr>
                  <w:r>
                    <w:rPr>
                      <w:rFonts w:cs="Arial"/>
                      <w:w w:val="105"/>
                      <w:sz w:val="20"/>
                      <w:szCs w:val="22"/>
                      <w:lang w:val="de-DE"/>
                    </w:rPr>
                    <w:t xml:space="preserve">davon </w:t>
                  </w:r>
                  <w:r w:rsidRPr="009C0E63">
                    <w:rPr>
                      <w:rFonts w:cs="Arial"/>
                      <w:w w:val="105"/>
                      <w:sz w:val="20"/>
                      <w:szCs w:val="22"/>
                      <w:lang w:val="de-DE"/>
                    </w:rPr>
                    <w:t>Kompakt</w:t>
                  </w:r>
                  <w:r>
                    <w:rPr>
                      <w:rFonts w:cs="Arial"/>
                      <w:w w:val="105"/>
                      <w:sz w:val="20"/>
                      <w:szCs w:val="22"/>
                      <w:lang w:val="de-DE"/>
                    </w:rPr>
                    <w:t>brief 12 %</w:t>
                  </w:r>
                </w:p>
              </w:tc>
              <w:tc>
                <w:tcPr>
                  <w:tcW w:w="2891" w:type="dxa"/>
                  <w:vAlign w:val="center"/>
                </w:tcPr>
                <w:p w:rsidR="00503A65" w:rsidRPr="009C0E63" w:rsidRDefault="00503A65" w:rsidP="005476D0">
                  <w:pPr>
                    <w:framePr w:hSpace="57" w:wrap="around" w:vAnchor="text" w:hAnchor="text" w:y="1"/>
                    <w:spacing w:before="11"/>
                    <w:suppressOverlap/>
                    <w:jc w:val="right"/>
                    <w:rPr>
                      <w:rFonts w:cs="Arial"/>
                      <w:sz w:val="20"/>
                      <w:szCs w:val="22"/>
                    </w:rPr>
                  </w:pPr>
                  <w:r>
                    <w:rPr>
                      <w:rFonts w:cs="Arial"/>
                      <w:sz w:val="20"/>
                      <w:szCs w:val="22"/>
                    </w:rPr>
                    <w:t>7.091</w:t>
                  </w:r>
                </w:p>
              </w:tc>
            </w:tr>
            <w:tr w:rsidR="00503A65" w:rsidRPr="009C0E63" w:rsidTr="001C2CE4">
              <w:trPr>
                <w:trHeight w:hRule="exact" w:val="265"/>
              </w:trPr>
              <w:tc>
                <w:tcPr>
                  <w:tcW w:w="4422" w:type="dxa"/>
                  <w:vAlign w:val="center"/>
                </w:tcPr>
                <w:p w:rsidR="00503A65" w:rsidRPr="009C0E63" w:rsidRDefault="00503A65" w:rsidP="005476D0">
                  <w:pPr>
                    <w:framePr w:hSpace="57" w:wrap="around" w:vAnchor="text" w:hAnchor="text" w:y="1"/>
                    <w:spacing w:before="11"/>
                    <w:suppressOverlap/>
                    <w:rPr>
                      <w:rFonts w:cs="Arial"/>
                      <w:w w:val="105"/>
                      <w:sz w:val="20"/>
                      <w:szCs w:val="22"/>
                    </w:rPr>
                  </w:pPr>
                  <w:r>
                    <w:rPr>
                      <w:rFonts w:cs="Arial"/>
                      <w:w w:val="105"/>
                      <w:sz w:val="20"/>
                      <w:szCs w:val="22"/>
                      <w:lang w:val="de-DE"/>
                    </w:rPr>
                    <w:t>davon Großbrief 6 %</w:t>
                  </w:r>
                </w:p>
              </w:tc>
              <w:tc>
                <w:tcPr>
                  <w:tcW w:w="2891" w:type="dxa"/>
                  <w:vAlign w:val="center"/>
                </w:tcPr>
                <w:p w:rsidR="00503A65" w:rsidRPr="009C0E63" w:rsidRDefault="00503A65" w:rsidP="005476D0">
                  <w:pPr>
                    <w:framePr w:hSpace="57" w:wrap="around" w:vAnchor="text" w:hAnchor="text" w:y="1"/>
                    <w:spacing w:before="11"/>
                    <w:suppressOverlap/>
                    <w:jc w:val="right"/>
                    <w:rPr>
                      <w:rFonts w:cs="Arial"/>
                      <w:sz w:val="20"/>
                      <w:szCs w:val="22"/>
                    </w:rPr>
                  </w:pPr>
                  <w:r>
                    <w:rPr>
                      <w:rFonts w:cs="Arial"/>
                      <w:sz w:val="20"/>
                      <w:szCs w:val="22"/>
                    </w:rPr>
                    <w:t>545</w:t>
                  </w:r>
                </w:p>
              </w:tc>
            </w:tr>
            <w:tr w:rsidR="00503A65" w:rsidRPr="009C0E63" w:rsidTr="001C2CE4">
              <w:trPr>
                <w:trHeight w:hRule="exact" w:val="169"/>
              </w:trPr>
              <w:tc>
                <w:tcPr>
                  <w:tcW w:w="4422" w:type="dxa"/>
                  <w:vAlign w:val="center"/>
                </w:tcPr>
                <w:p w:rsidR="00503A65" w:rsidRPr="009C0E63" w:rsidRDefault="00503A65" w:rsidP="005476D0">
                  <w:pPr>
                    <w:framePr w:hSpace="57" w:wrap="around" w:vAnchor="text" w:hAnchor="text" w:y="1"/>
                    <w:spacing w:before="11"/>
                    <w:suppressOverlap/>
                    <w:rPr>
                      <w:rFonts w:cs="Arial"/>
                      <w:sz w:val="20"/>
                      <w:szCs w:val="22"/>
                    </w:rPr>
                  </w:pPr>
                </w:p>
              </w:tc>
              <w:tc>
                <w:tcPr>
                  <w:tcW w:w="2891" w:type="dxa"/>
                  <w:vAlign w:val="center"/>
                </w:tcPr>
                <w:p w:rsidR="00503A65" w:rsidRPr="009C0E63" w:rsidRDefault="00503A65" w:rsidP="005476D0">
                  <w:pPr>
                    <w:framePr w:hSpace="57" w:wrap="around" w:vAnchor="text" w:hAnchor="text" w:y="1"/>
                    <w:spacing w:before="11"/>
                    <w:suppressOverlap/>
                    <w:jc w:val="right"/>
                    <w:rPr>
                      <w:rFonts w:cs="Arial"/>
                      <w:sz w:val="20"/>
                      <w:szCs w:val="22"/>
                    </w:rPr>
                  </w:pPr>
                </w:p>
              </w:tc>
            </w:tr>
            <w:tr w:rsidR="00503A65" w:rsidRPr="009C0E63" w:rsidTr="001C2CE4">
              <w:trPr>
                <w:trHeight w:hRule="exact" w:val="754"/>
              </w:trPr>
              <w:tc>
                <w:tcPr>
                  <w:tcW w:w="4422" w:type="dxa"/>
                  <w:vAlign w:val="center"/>
                </w:tcPr>
                <w:p w:rsidR="00503A65" w:rsidRPr="009C0E63" w:rsidRDefault="00503A65" w:rsidP="005476D0">
                  <w:pPr>
                    <w:framePr w:hSpace="57" w:wrap="around" w:vAnchor="text" w:hAnchor="text" w:y="1"/>
                    <w:spacing w:before="18"/>
                    <w:suppressOverlap/>
                    <w:rPr>
                      <w:rFonts w:cs="Arial"/>
                      <w:sz w:val="20"/>
                      <w:szCs w:val="22"/>
                      <w:lang w:val="de-DE"/>
                    </w:rPr>
                  </w:pPr>
                  <w:r w:rsidRPr="009C0E63">
                    <w:rPr>
                      <w:rFonts w:cs="Arial"/>
                      <w:w w:val="110"/>
                      <w:sz w:val="20"/>
                      <w:szCs w:val="22"/>
                      <w:lang w:val="de-DE"/>
                    </w:rPr>
                    <w:t>Förmliche Zustellung</w:t>
                  </w:r>
                </w:p>
                <w:p w:rsidR="00503A65" w:rsidRPr="009C0E63" w:rsidRDefault="00503A65" w:rsidP="005476D0">
                  <w:pPr>
                    <w:framePr w:hSpace="57" w:wrap="around" w:vAnchor="text" w:hAnchor="text" w:y="1"/>
                    <w:spacing w:before="15"/>
                    <w:suppressOverlap/>
                    <w:rPr>
                      <w:rFonts w:cs="Arial"/>
                      <w:sz w:val="20"/>
                      <w:szCs w:val="22"/>
                      <w:lang w:val="de-DE"/>
                    </w:rPr>
                  </w:pPr>
                  <w:r w:rsidRPr="009C0E63">
                    <w:rPr>
                      <w:rFonts w:cs="Arial"/>
                      <w:w w:val="105"/>
                      <w:sz w:val="20"/>
                      <w:szCs w:val="22"/>
                      <w:lang w:val="de-DE"/>
                    </w:rPr>
                    <w:t>Postzustellungsurkunden</w:t>
                  </w:r>
                </w:p>
              </w:tc>
              <w:tc>
                <w:tcPr>
                  <w:tcW w:w="2891" w:type="dxa"/>
                  <w:vAlign w:val="center"/>
                </w:tcPr>
                <w:p w:rsidR="00503A65" w:rsidRPr="009C0E63" w:rsidRDefault="00503A65" w:rsidP="005476D0">
                  <w:pPr>
                    <w:framePr w:hSpace="57" w:wrap="around" w:vAnchor="text" w:hAnchor="text" w:y="1"/>
                    <w:spacing w:before="18"/>
                    <w:suppressOverlap/>
                    <w:jc w:val="right"/>
                    <w:rPr>
                      <w:rFonts w:cs="Arial"/>
                      <w:sz w:val="20"/>
                      <w:szCs w:val="22"/>
                      <w:lang w:val="de-DE"/>
                    </w:rPr>
                  </w:pPr>
                  <w:r>
                    <w:rPr>
                      <w:rFonts w:cs="Arial"/>
                      <w:w w:val="105"/>
                      <w:sz w:val="20"/>
                      <w:szCs w:val="22"/>
                      <w:lang w:val="de-DE"/>
                    </w:rPr>
                    <w:t>10</w:t>
                  </w:r>
                  <w:r w:rsidR="001C2CE4">
                    <w:rPr>
                      <w:rFonts w:cs="Arial"/>
                      <w:w w:val="105"/>
                      <w:sz w:val="20"/>
                      <w:szCs w:val="22"/>
                      <w:lang w:val="de-DE"/>
                    </w:rPr>
                    <w:t>.</w:t>
                  </w:r>
                  <w:r>
                    <w:rPr>
                      <w:rFonts w:cs="Arial"/>
                      <w:w w:val="105"/>
                      <w:sz w:val="20"/>
                      <w:szCs w:val="22"/>
                      <w:lang w:val="de-DE"/>
                    </w:rPr>
                    <w:t>827</w:t>
                  </w:r>
                </w:p>
              </w:tc>
            </w:tr>
            <w:tr w:rsidR="00503A65" w:rsidRPr="009C0E63" w:rsidTr="001C2CE4">
              <w:trPr>
                <w:trHeight w:hRule="exact" w:val="752"/>
              </w:trPr>
              <w:tc>
                <w:tcPr>
                  <w:tcW w:w="4422" w:type="dxa"/>
                  <w:vAlign w:val="center"/>
                </w:tcPr>
                <w:p w:rsidR="00503A65" w:rsidRPr="009C0E63" w:rsidRDefault="00503A65" w:rsidP="005476D0">
                  <w:pPr>
                    <w:framePr w:hSpace="57" w:wrap="around" w:vAnchor="text" w:hAnchor="text" w:y="1"/>
                    <w:spacing w:before="18"/>
                    <w:suppressOverlap/>
                    <w:rPr>
                      <w:rFonts w:cs="Arial"/>
                      <w:w w:val="110"/>
                      <w:sz w:val="20"/>
                      <w:szCs w:val="22"/>
                    </w:rPr>
                  </w:pPr>
                  <w:r w:rsidRPr="009C0E63">
                    <w:rPr>
                      <w:rFonts w:cs="Arial"/>
                      <w:w w:val="105"/>
                      <w:sz w:val="20"/>
                      <w:szCs w:val="22"/>
                      <w:lang w:val="de-DE"/>
                    </w:rPr>
                    <w:t>Einschreiben</w:t>
                  </w:r>
                  <w:r>
                    <w:rPr>
                      <w:rFonts w:cs="Arial"/>
                      <w:w w:val="105"/>
                      <w:sz w:val="20"/>
                      <w:szCs w:val="22"/>
                      <w:lang w:val="de-DE"/>
                    </w:rPr>
                    <w:t xml:space="preserve"> International</w:t>
                  </w:r>
                </w:p>
              </w:tc>
              <w:tc>
                <w:tcPr>
                  <w:tcW w:w="2891" w:type="dxa"/>
                  <w:vAlign w:val="center"/>
                </w:tcPr>
                <w:p w:rsidR="00503A65" w:rsidRPr="009C0E63" w:rsidRDefault="00503A65" w:rsidP="005476D0">
                  <w:pPr>
                    <w:framePr w:hSpace="57" w:wrap="around" w:vAnchor="text" w:hAnchor="text" w:y="1"/>
                    <w:spacing w:before="18"/>
                    <w:suppressOverlap/>
                    <w:jc w:val="right"/>
                    <w:rPr>
                      <w:rFonts w:cs="Arial"/>
                      <w:w w:val="105"/>
                      <w:sz w:val="20"/>
                      <w:szCs w:val="22"/>
                    </w:rPr>
                  </w:pPr>
                  <w:r>
                    <w:rPr>
                      <w:rFonts w:cs="Arial"/>
                      <w:w w:val="105"/>
                      <w:sz w:val="20"/>
                      <w:szCs w:val="22"/>
                    </w:rPr>
                    <w:t>2.862</w:t>
                  </w:r>
                </w:p>
              </w:tc>
            </w:tr>
            <w:tr w:rsidR="00503A65" w:rsidRPr="009C0E63" w:rsidTr="001C2CE4">
              <w:trPr>
                <w:trHeight w:hRule="exact" w:val="754"/>
              </w:trPr>
              <w:tc>
                <w:tcPr>
                  <w:tcW w:w="4422" w:type="dxa"/>
                  <w:vAlign w:val="center"/>
                </w:tcPr>
                <w:p w:rsidR="00503A65" w:rsidRPr="009C0E63" w:rsidRDefault="00503A65" w:rsidP="005476D0">
                  <w:pPr>
                    <w:framePr w:hSpace="57" w:wrap="around" w:vAnchor="text" w:hAnchor="text" w:y="1"/>
                    <w:spacing w:before="18"/>
                    <w:suppressOverlap/>
                    <w:rPr>
                      <w:rFonts w:cs="Arial"/>
                      <w:w w:val="105"/>
                      <w:sz w:val="20"/>
                      <w:szCs w:val="22"/>
                    </w:rPr>
                  </w:pPr>
                  <w:proofErr w:type="spellStart"/>
                  <w:r w:rsidRPr="00503A65">
                    <w:rPr>
                      <w:rFonts w:cs="Arial"/>
                      <w:w w:val="105"/>
                      <w:sz w:val="20"/>
                      <w:szCs w:val="22"/>
                    </w:rPr>
                    <w:t>Einschreiben</w:t>
                  </w:r>
                  <w:proofErr w:type="spellEnd"/>
                  <w:r w:rsidRPr="00503A65">
                    <w:rPr>
                      <w:rFonts w:cs="Arial"/>
                      <w:w w:val="105"/>
                      <w:sz w:val="20"/>
                      <w:szCs w:val="22"/>
                    </w:rPr>
                    <w:t xml:space="preserve"> </w:t>
                  </w:r>
                  <w:proofErr w:type="spellStart"/>
                  <w:r w:rsidRPr="00503A65">
                    <w:rPr>
                      <w:rFonts w:cs="Arial"/>
                      <w:w w:val="105"/>
                      <w:sz w:val="20"/>
                      <w:szCs w:val="22"/>
                    </w:rPr>
                    <w:t>Rückschein</w:t>
                  </w:r>
                  <w:proofErr w:type="spellEnd"/>
                  <w:r w:rsidRPr="00503A65">
                    <w:rPr>
                      <w:rFonts w:cs="Arial"/>
                      <w:w w:val="105"/>
                      <w:sz w:val="20"/>
                      <w:szCs w:val="22"/>
                    </w:rPr>
                    <w:t xml:space="preserve"> International</w:t>
                  </w:r>
                </w:p>
              </w:tc>
              <w:tc>
                <w:tcPr>
                  <w:tcW w:w="2891" w:type="dxa"/>
                  <w:vAlign w:val="center"/>
                </w:tcPr>
                <w:p w:rsidR="00503A65" w:rsidRDefault="00503A65" w:rsidP="005476D0">
                  <w:pPr>
                    <w:framePr w:hSpace="57" w:wrap="around" w:vAnchor="text" w:hAnchor="text" w:y="1"/>
                    <w:spacing w:before="18"/>
                    <w:suppressOverlap/>
                    <w:jc w:val="right"/>
                    <w:rPr>
                      <w:rFonts w:cs="Arial"/>
                      <w:w w:val="105"/>
                      <w:sz w:val="20"/>
                      <w:szCs w:val="22"/>
                    </w:rPr>
                  </w:pPr>
                  <w:r>
                    <w:rPr>
                      <w:rFonts w:cs="Arial"/>
                      <w:w w:val="105"/>
                      <w:sz w:val="20"/>
                      <w:szCs w:val="22"/>
                    </w:rPr>
                    <w:t>2.862</w:t>
                  </w:r>
                </w:p>
              </w:tc>
            </w:tr>
          </w:tbl>
          <w:p w:rsidR="006A6477" w:rsidRDefault="006A6477" w:rsidP="00DA7351">
            <w:pPr>
              <w:widowControl w:val="0"/>
              <w:autoSpaceDE w:val="0"/>
              <w:autoSpaceDN w:val="0"/>
              <w:spacing w:before="1"/>
              <w:jc w:val="both"/>
              <w:rPr>
                <w:rFonts w:eastAsia="Calibri" w:cs="Arial"/>
                <w:szCs w:val="20"/>
              </w:rPr>
            </w:pPr>
          </w:p>
          <w:p w:rsidR="006A6477" w:rsidRPr="009C0E63" w:rsidRDefault="006A6477" w:rsidP="00DA7351">
            <w:pPr>
              <w:widowControl w:val="0"/>
              <w:autoSpaceDE w:val="0"/>
              <w:autoSpaceDN w:val="0"/>
              <w:spacing w:before="1"/>
              <w:jc w:val="both"/>
              <w:rPr>
                <w:rFonts w:eastAsia="Calibri" w:cs="Arial"/>
                <w:szCs w:val="20"/>
              </w:rPr>
            </w:pPr>
          </w:p>
          <w:p w:rsidR="00137145" w:rsidRPr="009C0E63" w:rsidRDefault="00D90A62" w:rsidP="00076458">
            <w:pPr>
              <w:widowControl w:val="0"/>
              <w:autoSpaceDE w:val="0"/>
              <w:autoSpaceDN w:val="0"/>
              <w:spacing w:before="8" w:line="254" w:lineRule="auto"/>
              <w:ind w:right="2"/>
              <w:jc w:val="both"/>
              <w:rPr>
                <w:rFonts w:eastAsia="Calibri" w:cs="Arial"/>
                <w:sz w:val="20"/>
                <w:szCs w:val="20"/>
              </w:rPr>
            </w:pPr>
            <w:r w:rsidRPr="009C0E63">
              <w:rPr>
                <w:rFonts w:eastAsia="Calibri" w:cs="Arial"/>
                <w:w w:val="105"/>
                <w:sz w:val="20"/>
                <w:szCs w:val="20"/>
              </w:rPr>
              <w:t xml:space="preserve">Die täglichen Sendungsmengen unterliegen Schwankungen. Es wird daher darauf hingewiesen, dass keine Mindestabgabemenge garantiert werden kann. Es ist der tatsächliche Bedarf zu versenden. Die geschätzte Jahresmenge wurde zuvor angegeben. </w:t>
            </w:r>
            <w:r w:rsidR="00137145" w:rsidRPr="009C0E63">
              <w:rPr>
                <w:rFonts w:eastAsia="Calibri" w:cs="Arial"/>
                <w:w w:val="105"/>
                <w:sz w:val="20"/>
                <w:szCs w:val="20"/>
              </w:rPr>
              <w:t>Regelmäßig können große Sendungsmengen / Versandspitzen auftreten. Diese können bei Bedarf mit Vorlauf von 2 Wochen im Vorfeld angekündigt werden. Die Auftragserfüllung auch für Versandspitzen muss gewährleistet sein.</w:t>
            </w:r>
          </w:p>
          <w:p w:rsidR="00C94E79" w:rsidRPr="009C0E63" w:rsidRDefault="00C94E79" w:rsidP="00DA7351">
            <w:pPr>
              <w:widowControl w:val="0"/>
              <w:autoSpaceDE w:val="0"/>
              <w:autoSpaceDN w:val="0"/>
              <w:spacing w:before="1" w:line="254" w:lineRule="auto"/>
              <w:ind w:right="292"/>
              <w:jc w:val="both"/>
              <w:rPr>
                <w:rFonts w:cs="Arial"/>
                <w:sz w:val="20"/>
                <w:szCs w:val="20"/>
              </w:rPr>
            </w:pPr>
          </w:p>
        </w:tc>
      </w:tr>
      <w:tr w:rsidR="00243C6E" w:rsidRPr="009C0E63" w:rsidTr="00E96E99">
        <w:tc>
          <w:tcPr>
            <w:tcW w:w="1980" w:type="dxa"/>
            <w:shd w:val="clear" w:color="auto" w:fill="auto"/>
          </w:tcPr>
          <w:p w:rsidR="00243C6E" w:rsidRPr="009C0E63" w:rsidRDefault="00243C6E" w:rsidP="00CF7E72">
            <w:pPr>
              <w:spacing w:before="60" w:after="60"/>
              <w:rPr>
                <w:rFonts w:cs="Arial"/>
                <w:b/>
                <w:color w:val="007FC5"/>
                <w:sz w:val="20"/>
                <w:szCs w:val="20"/>
              </w:rPr>
            </w:pPr>
            <w:r w:rsidRPr="009C0E63">
              <w:rPr>
                <w:rFonts w:cs="Arial"/>
                <w:b/>
                <w:color w:val="007FC5"/>
                <w:sz w:val="20"/>
                <w:szCs w:val="20"/>
              </w:rPr>
              <w:lastRenderedPageBreak/>
              <w:t>Testphase</w:t>
            </w:r>
          </w:p>
        </w:tc>
        <w:tc>
          <w:tcPr>
            <w:tcW w:w="7796" w:type="dxa"/>
          </w:tcPr>
          <w:p w:rsidR="00243C6E" w:rsidRPr="009C0E63" w:rsidRDefault="00137145" w:rsidP="003D6B0A">
            <w:pPr>
              <w:widowControl w:val="0"/>
              <w:autoSpaceDE w:val="0"/>
              <w:autoSpaceDN w:val="0"/>
              <w:spacing w:before="8" w:line="254" w:lineRule="auto"/>
              <w:jc w:val="both"/>
              <w:rPr>
                <w:rFonts w:cs="Arial"/>
                <w:sz w:val="20"/>
                <w:szCs w:val="20"/>
              </w:rPr>
            </w:pPr>
            <w:r w:rsidRPr="00137145">
              <w:rPr>
                <w:rFonts w:eastAsia="Calibri" w:cs="Arial"/>
                <w:w w:val="105"/>
                <w:sz w:val="20"/>
                <w:szCs w:val="20"/>
              </w:rPr>
              <w:t>Der AG behält sich vor, nach Auswertung des finalen Angebots die Funktionalität der vom AN angebotenen Komponenten in seiner Systemumgebung zu testen. Der AN stellt diese dafür nach Aufforderung kurzfristig zur Verfügung und unterstützt bei der Erstinstallation und Konfiguration und stellt die erforderlichen System- und Anwendungshandbücher zur Verfügung. Der AG sichert zu, umgehend nach Installation mit dem Test zu beginnen und diesen innerhalb von 1</w:t>
            </w:r>
            <w:r w:rsidR="00B874EE">
              <w:rPr>
                <w:rFonts w:eastAsia="Calibri" w:cs="Arial"/>
                <w:w w:val="105"/>
                <w:sz w:val="20"/>
                <w:szCs w:val="20"/>
              </w:rPr>
              <w:t>5</w:t>
            </w:r>
            <w:r w:rsidRPr="00137145">
              <w:rPr>
                <w:rFonts w:eastAsia="Calibri" w:cs="Arial"/>
                <w:w w:val="105"/>
                <w:sz w:val="20"/>
                <w:szCs w:val="20"/>
              </w:rPr>
              <w:t xml:space="preserve"> Arbeitstagen abzuschließen. Während dieser Zeit ist vom AN kostenfreie telefonische Supportunterstützung zu leisten. Die Testphase dient der Verifizierung und kann bei Nichterbringung der geforderten Leistungen zum Ausschluss des Angebotes führen.</w:t>
            </w:r>
          </w:p>
        </w:tc>
      </w:tr>
      <w:tr w:rsidR="00FF0933" w:rsidRPr="009C0E63" w:rsidTr="00E96E99">
        <w:tc>
          <w:tcPr>
            <w:tcW w:w="1980" w:type="dxa"/>
            <w:shd w:val="clear" w:color="auto" w:fill="auto"/>
          </w:tcPr>
          <w:p w:rsidR="00D90A62" w:rsidRPr="009C0E63" w:rsidRDefault="00D90A62" w:rsidP="00CF7E72">
            <w:pPr>
              <w:spacing w:before="60" w:after="60"/>
              <w:rPr>
                <w:rFonts w:cs="Arial"/>
                <w:b/>
                <w:color w:val="007FC5"/>
                <w:sz w:val="20"/>
                <w:szCs w:val="20"/>
              </w:rPr>
            </w:pPr>
            <w:r w:rsidRPr="009C0E63">
              <w:rPr>
                <w:rFonts w:cs="Arial"/>
                <w:b/>
                <w:color w:val="007FC5"/>
                <w:sz w:val="20"/>
                <w:szCs w:val="20"/>
              </w:rPr>
              <w:lastRenderedPageBreak/>
              <w:t>Zeiten</w:t>
            </w:r>
          </w:p>
          <w:p w:rsidR="00FF0933" w:rsidRPr="009C0E63" w:rsidRDefault="00FF0933" w:rsidP="00C94E79">
            <w:pPr>
              <w:spacing w:before="60" w:after="60"/>
              <w:jc w:val="right"/>
              <w:rPr>
                <w:rFonts w:cs="Arial"/>
                <w:b/>
                <w:color w:val="007FC5"/>
                <w:sz w:val="20"/>
                <w:szCs w:val="20"/>
              </w:rPr>
            </w:pPr>
          </w:p>
        </w:tc>
        <w:tc>
          <w:tcPr>
            <w:tcW w:w="7796" w:type="dxa"/>
          </w:tcPr>
          <w:p w:rsidR="00D90A62" w:rsidRPr="009C0E63" w:rsidRDefault="00D90A62" w:rsidP="003D6B0A">
            <w:pPr>
              <w:widowControl w:val="0"/>
              <w:autoSpaceDE w:val="0"/>
              <w:autoSpaceDN w:val="0"/>
              <w:spacing w:before="15"/>
              <w:jc w:val="both"/>
              <w:rPr>
                <w:rFonts w:eastAsia="Calibri" w:cs="Arial"/>
                <w:sz w:val="20"/>
                <w:szCs w:val="20"/>
              </w:rPr>
            </w:pPr>
            <w:r w:rsidRPr="009C0E63">
              <w:rPr>
                <w:rFonts w:eastAsia="Calibri" w:cs="Arial"/>
                <w:w w:val="105"/>
                <w:sz w:val="20"/>
                <w:szCs w:val="20"/>
              </w:rPr>
              <w:t>In zeitlicher Hinsicht ist die Leistung werktäglich von Montag bis Freitag, mit Ausnahme des 24.12., 31.12. sowie gesetzlicher Feiertage der Bundesrepublik Deutschland und des Landes Niedersachsen, zu gewährleisten.</w:t>
            </w:r>
          </w:p>
          <w:p w:rsidR="00FF0933" w:rsidRPr="009C0E63" w:rsidRDefault="00FF0933" w:rsidP="00FF0933">
            <w:pPr>
              <w:jc w:val="both"/>
              <w:rPr>
                <w:rFonts w:cs="Arial"/>
                <w:sz w:val="20"/>
                <w:szCs w:val="20"/>
              </w:rPr>
            </w:pPr>
          </w:p>
        </w:tc>
      </w:tr>
      <w:tr w:rsidR="00C94E79" w:rsidRPr="009C0E63" w:rsidTr="00E96E99">
        <w:tc>
          <w:tcPr>
            <w:tcW w:w="1980" w:type="dxa"/>
            <w:shd w:val="clear" w:color="auto" w:fill="auto"/>
          </w:tcPr>
          <w:p w:rsidR="00C94E79" w:rsidRPr="009C0E63" w:rsidRDefault="00D90A62" w:rsidP="00CF7E72">
            <w:pPr>
              <w:spacing w:before="60" w:after="60"/>
              <w:rPr>
                <w:rFonts w:cs="Arial"/>
                <w:b/>
                <w:color w:val="007FC5"/>
                <w:sz w:val="20"/>
                <w:szCs w:val="20"/>
              </w:rPr>
            </w:pPr>
            <w:r w:rsidRPr="009C0E63">
              <w:rPr>
                <w:rFonts w:cs="Arial"/>
                <w:b/>
                <w:color w:val="007FC5"/>
                <w:sz w:val="20"/>
                <w:szCs w:val="20"/>
              </w:rPr>
              <w:t>Aufdruck  Werbeklischee des Auftraggebers</w:t>
            </w:r>
          </w:p>
        </w:tc>
        <w:tc>
          <w:tcPr>
            <w:tcW w:w="7796" w:type="dxa"/>
          </w:tcPr>
          <w:p w:rsidR="00D90A62" w:rsidRPr="009C0E63" w:rsidRDefault="00D90A62" w:rsidP="003D6B0A">
            <w:pPr>
              <w:widowControl w:val="0"/>
              <w:autoSpaceDE w:val="0"/>
              <w:autoSpaceDN w:val="0"/>
              <w:spacing w:before="15" w:line="254" w:lineRule="auto"/>
              <w:jc w:val="both"/>
              <w:rPr>
                <w:rFonts w:eastAsia="Calibri" w:cs="Arial"/>
                <w:sz w:val="20"/>
                <w:szCs w:val="20"/>
              </w:rPr>
            </w:pPr>
            <w:r w:rsidRPr="009C0E63">
              <w:rPr>
                <w:rFonts w:eastAsia="Calibri" w:cs="Arial"/>
                <w:w w:val="105"/>
                <w:sz w:val="20"/>
                <w:szCs w:val="20"/>
              </w:rPr>
              <w:t>Auf Wunsch des Auftraggebers werden die Briefsendungen des Auftraggebers durch den Auftragnehmer mit einem individuell gestalteten Werbeklischee versehen. In diesem Fall ist dieses Werbeklischee für alle Sendungen</w:t>
            </w:r>
            <w:r w:rsidRPr="009C0E63">
              <w:rPr>
                <w:rFonts w:eastAsia="Calibri" w:cs="Arial"/>
                <w:spacing w:val="-9"/>
                <w:w w:val="105"/>
                <w:sz w:val="20"/>
                <w:szCs w:val="20"/>
              </w:rPr>
              <w:t xml:space="preserve"> </w:t>
            </w:r>
            <w:r w:rsidRPr="009C0E63">
              <w:rPr>
                <w:rFonts w:eastAsia="Calibri" w:cs="Arial"/>
                <w:w w:val="105"/>
                <w:sz w:val="20"/>
                <w:szCs w:val="20"/>
              </w:rPr>
              <w:t>des</w:t>
            </w:r>
            <w:r w:rsidRPr="009C0E63">
              <w:rPr>
                <w:rFonts w:eastAsia="Calibri" w:cs="Arial"/>
                <w:spacing w:val="-5"/>
                <w:w w:val="105"/>
                <w:sz w:val="20"/>
                <w:szCs w:val="20"/>
              </w:rPr>
              <w:t xml:space="preserve"> </w:t>
            </w:r>
            <w:r w:rsidRPr="009C0E63">
              <w:rPr>
                <w:rFonts w:eastAsia="Calibri" w:cs="Arial"/>
                <w:w w:val="105"/>
                <w:sz w:val="20"/>
                <w:szCs w:val="20"/>
              </w:rPr>
              <w:t>Auftraggebers</w:t>
            </w:r>
            <w:r w:rsidRPr="009C0E63">
              <w:rPr>
                <w:rFonts w:eastAsia="Calibri" w:cs="Arial"/>
                <w:spacing w:val="-5"/>
                <w:w w:val="105"/>
                <w:sz w:val="20"/>
                <w:szCs w:val="20"/>
              </w:rPr>
              <w:t xml:space="preserve"> </w:t>
            </w:r>
            <w:r w:rsidRPr="009C0E63">
              <w:rPr>
                <w:rFonts w:eastAsia="Calibri" w:cs="Arial"/>
                <w:w w:val="105"/>
                <w:sz w:val="20"/>
                <w:szCs w:val="20"/>
              </w:rPr>
              <w:t>zu</w:t>
            </w:r>
            <w:r w:rsidRPr="009C0E63">
              <w:rPr>
                <w:rFonts w:eastAsia="Calibri" w:cs="Arial"/>
                <w:spacing w:val="-7"/>
                <w:w w:val="105"/>
                <w:sz w:val="20"/>
                <w:szCs w:val="20"/>
              </w:rPr>
              <w:t xml:space="preserve"> </w:t>
            </w:r>
            <w:r w:rsidRPr="009C0E63">
              <w:rPr>
                <w:rFonts w:eastAsia="Calibri" w:cs="Arial"/>
                <w:w w:val="105"/>
                <w:sz w:val="20"/>
                <w:szCs w:val="20"/>
              </w:rPr>
              <w:t>verwenden.</w:t>
            </w:r>
            <w:r w:rsidRPr="009C0E63">
              <w:rPr>
                <w:rFonts w:eastAsia="Calibri" w:cs="Arial"/>
                <w:spacing w:val="-6"/>
                <w:w w:val="105"/>
                <w:sz w:val="20"/>
                <w:szCs w:val="20"/>
              </w:rPr>
              <w:t xml:space="preserve"> </w:t>
            </w:r>
            <w:r w:rsidRPr="009C0E63">
              <w:rPr>
                <w:rFonts w:eastAsia="Calibri" w:cs="Arial"/>
                <w:w w:val="105"/>
                <w:sz w:val="20"/>
                <w:szCs w:val="20"/>
              </w:rPr>
              <w:t>Die</w:t>
            </w:r>
            <w:r w:rsidRPr="009C0E63">
              <w:rPr>
                <w:rFonts w:eastAsia="Calibri" w:cs="Arial"/>
                <w:spacing w:val="-8"/>
                <w:w w:val="105"/>
                <w:sz w:val="20"/>
                <w:szCs w:val="20"/>
              </w:rPr>
              <w:t xml:space="preserve"> </w:t>
            </w:r>
            <w:r w:rsidRPr="009C0E63">
              <w:rPr>
                <w:rFonts w:eastAsia="Calibri" w:cs="Arial"/>
                <w:w w:val="105"/>
                <w:sz w:val="20"/>
                <w:szCs w:val="20"/>
              </w:rPr>
              <w:t>einmaligen</w:t>
            </w:r>
            <w:r w:rsidRPr="009C0E63">
              <w:rPr>
                <w:rFonts w:eastAsia="Calibri" w:cs="Arial"/>
                <w:spacing w:val="-9"/>
                <w:w w:val="105"/>
                <w:sz w:val="20"/>
                <w:szCs w:val="20"/>
              </w:rPr>
              <w:t xml:space="preserve"> </w:t>
            </w:r>
            <w:r w:rsidRPr="009C0E63">
              <w:rPr>
                <w:rFonts w:eastAsia="Calibri" w:cs="Arial"/>
                <w:w w:val="105"/>
                <w:sz w:val="20"/>
                <w:szCs w:val="20"/>
              </w:rPr>
              <w:t>Kosten</w:t>
            </w:r>
            <w:r w:rsidRPr="009C0E63">
              <w:rPr>
                <w:rFonts w:eastAsia="Calibri" w:cs="Arial"/>
                <w:spacing w:val="-2"/>
                <w:w w:val="105"/>
                <w:sz w:val="20"/>
                <w:szCs w:val="20"/>
              </w:rPr>
              <w:t xml:space="preserve"> </w:t>
            </w:r>
            <w:r w:rsidRPr="009C0E63">
              <w:rPr>
                <w:rFonts w:eastAsia="Calibri" w:cs="Arial"/>
                <w:w w:val="105"/>
                <w:sz w:val="20"/>
                <w:szCs w:val="20"/>
              </w:rPr>
              <w:t>für</w:t>
            </w:r>
            <w:r w:rsidRPr="009C0E63">
              <w:rPr>
                <w:rFonts w:eastAsia="Calibri" w:cs="Arial"/>
                <w:spacing w:val="-10"/>
                <w:w w:val="105"/>
                <w:sz w:val="20"/>
                <w:szCs w:val="20"/>
              </w:rPr>
              <w:t xml:space="preserve"> </w:t>
            </w:r>
            <w:r w:rsidRPr="009C0E63">
              <w:rPr>
                <w:rFonts w:eastAsia="Calibri" w:cs="Arial"/>
                <w:w w:val="105"/>
                <w:sz w:val="20"/>
                <w:szCs w:val="20"/>
              </w:rPr>
              <w:t>die</w:t>
            </w:r>
            <w:r w:rsidRPr="009C0E63">
              <w:rPr>
                <w:rFonts w:eastAsia="Calibri" w:cs="Arial"/>
                <w:spacing w:val="-8"/>
                <w:w w:val="105"/>
                <w:sz w:val="20"/>
                <w:szCs w:val="20"/>
              </w:rPr>
              <w:t xml:space="preserve"> </w:t>
            </w:r>
            <w:r w:rsidRPr="009C0E63">
              <w:rPr>
                <w:rFonts w:eastAsia="Calibri" w:cs="Arial"/>
                <w:w w:val="105"/>
                <w:sz w:val="20"/>
                <w:szCs w:val="20"/>
              </w:rPr>
              <w:t>Einrichtung</w:t>
            </w:r>
            <w:r w:rsidRPr="009C0E63">
              <w:rPr>
                <w:rFonts w:eastAsia="Calibri" w:cs="Arial"/>
                <w:spacing w:val="-7"/>
                <w:w w:val="105"/>
                <w:sz w:val="20"/>
                <w:szCs w:val="20"/>
              </w:rPr>
              <w:t xml:space="preserve"> </w:t>
            </w:r>
            <w:r w:rsidRPr="009C0E63">
              <w:rPr>
                <w:rFonts w:eastAsia="Calibri" w:cs="Arial"/>
                <w:w w:val="105"/>
                <w:sz w:val="20"/>
                <w:szCs w:val="20"/>
              </w:rPr>
              <w:t>eines</w:t>
            </w:r>
            <w:r w:rsidRPr="009C0E63">
              <w:rPr>
                <w:rFonts w:eastAsia="Calibri" w:cs="Arial"/>
                <w:spacing w:val="-5"/>
                <w:w w:val="105"/>
                <w:sz w:val="20"/>
                <w:szCs w:val="20"/>
              </w:rPr>
              <w:t xml:space="preserve"> </w:t>
            </w:r>
            <w:r w:rsidRPr="009C0E63">
              <w:rPr>
                <w:rFonts w:eastAsia="Calibri" w:cs="Arial"/>
                <w:w w:val="105"/>
                <w:sz w:val="20"/>
                <w:szCs w:val="20"/>
              </w:rPr>
              <w:t>solchen</w:t>
            </w:r>
            <w:r w:rsidRPr="009C0E63">
              <w:rPr>
                <w:rFonts w:eastAsia="Calibri" w:cs="Arial"/>
                <w:spacing w:val="-9"/>
                <w:w w:val="105"/>
                <w:sz w:val="20"/>
                <w:szCs w:val="20"/>
              </w:rPr>
              <w:t xml:space="preserve"> </w:t>
            </w:r>
            <w:r w:rsidRPr="009C0E63">
              <w:rPr>
                <w:rFonts w:eastAsia="Calibri" w:cs="Arial"/>
                <w:w w:val="105"/>
                <w:sz w:val="20"/>
                <w:szCs w:val="20"/>
              </w:rPr>
              <w:t>Werbeklischees</w:t>
            </w:r>
            <w:r w:rsidRPr="009C0E63">
              <w:rPr>
                <w:rFonts w:eastAsia="Calibri" w:cs="Arial"/>
                <w:spacing w:val="-9"/>
                <w:w w:val="105"/>
                <w:sz w:val="20"/>
                <w:szCs w:val="20"/>
              </w:rPr>
              <w:t xml:space="preserve"> </w:t>
            </w:r>
            <w:r w:rsidRPr="009C0E63">
              <w:rPr>
                <w:rFonts w:eastAsia="Calibri" w:cs="Arial"/>
                <w:w w:val="105"/>
                <w:sz w:val="20"/>
                <w:szCs w:val="20"/>
              </w:rPr>
              <w:t>sind</w:t>
            </w:r>
            <w:r w:rsidRPr="009C0E63">
              <w:rPr>
                <w:rFonts w:eastAsia="Calibri" w:cs="Arial"/>
                <w:spacing w:val="-11"/>
                <w:w w:val="105"/>
                <w:sz w:val="20"/>
                <w:szCs w:val="20"/>
              </w:rPr>
              <w:t xml:space="preserve"> </w:t>
            </w:r>
            <w:r w:rsidRPr="009C0E63">
              <w:rPr>
                <w:rFonts w:eastAsia="Calibri" w:cs="Arial"/>
                <w:w w:val="105"/>
                <w:sz w:val="20"/>
                <w:szCs w:val="20"/>
              </w:rPr>
              <w:t>im</w:t>
            </w:r>
            <w:r w:rsidRPr="009C0E63">
              <w:rPr>
                <w:rFonts w:eastAsia="Calibri" w:cs="Arial"/>
                <w:spacing w:val="-15"/>
                <w:w w:val="105"/>
                <w:sz w:val="20"/>
                <w:szCs w:val="20"/>
              </w:rPr>
              <w:t xml:space="preserve"> </w:t>
            </w:r>
            <w:r w:rsidRPr="009C0E63">
              <w:rPr>
                <w:rFonts w:eastAsia="Calibri" w:cs="Arial"/>
                <w:w w:val="105"/>
                <w:sz w:val="20"/>
                <w:szCs w:val="20"/>
              </w:rPr>
              <w:t>Angebotsblankett</w:t>
            </w:r>
            <w:r w:rsidRPr="009C0E63">
              <w:rPr>
                <w:rFonts w:eastAsia="Calibri" w:cs="Arial"/>
                <w:spacing w:val="-13"/>
                <w:w w:val="105"/>
                <w:sz w:val="20"/>
                <w:szCs w:val="20"/>
              </w:rPr>
              <w:t xml:space="preserve"> </w:t>
            </w:r>
            <w:r w:rsidRPr="009C0E63">
              <w:rPr>
                <w:rFonts w:eastAsia="Calibri" w:cs="Arial"/>
                <w:w w:val="105"/>
                <w:sz w:val="20"/>
                <w:szCs w:val="20"/>
              </w:rPr>
              <w:t>(siehe</w:t>
            </w:r>
            <w:r w:rsidRPr="009C0E63">
              <w:rPr>
                <w:rFonts w:eastAsia="Calibri" w:cs="Arial"/>
                <w:spacing w:val="-12"/>
                <w:w w:val="105"/>
                <w:sz w:val="20"/>
                <w:szCs w:val="20"/>
              </w:rPr>
              <w:t xml:space="preserve"> </w:t>
            </w:r>
            <w:r w:rsidRPr="009C0E63">
              <w:rPr>
                <w:rFonts w:eastAsia="Calibri" w:cs="Arial"/>
                <w:w w:val="105"/>
                <w:sz w:val="20"/>
                <w:szCs w:val="20"/>
              </w:rPr>
              <w:t>Anlage)</w:t>
            </w:r>
            <w:r w:rsidRPr="009C0E63">
              <w:rPr>
                <w:rFonts w:eastAsia="Calibri" w:cs="Arial"/>
                <w:spacing w:val="-10"/>
                <w:w w:val="105"/>
                <w:sz w:val="20"/>
                <w:szCs w:val="20"/>
              </w:rPr>
              <w:t xml:space="preserve"> </w:t>
            </w:r>
            <w:r w:rsidRPr="009C0E63">
              <w:rPr>
                <w:rFonts w:eastAsia="Calibri" w:cs="Arial"/>
                <w:w w:val="105"/>
                <w:sz w:val="20"/>
                <w:szCs w:val="20"/>
              </w:rPr>
              <w:t>anzugeben.</w:t>
            </w:r>
            <w:r w:rsidRPr="009C0E63">
              <w:rPr>
                <w:rFonts w:eastAsia="Calibri" w:cs="Arial"/>
                <w:spacing w:val="-10"/>
                <w:w w:val="105"/>
                <w:sz w:val="20"/>
                <w:szCs w:val="20"/>
              </w:rPr>
              <w:t xml:space="preserve"> </w:t>
            </w:r>
            <w:r w:rsidRPr="009C0E63">
              <w:rPr>
                <w:rFonts w:eastAsia="Calibri" w:cs="Arial"/>
                <w:w w:val="105"/>
                <w:sz w:val="20"/>
                <w:szCs w:val="20"/>
              </w:rPr>
              <w:t>Gleichlautend</w:t>
            </w:r>
            <w:r w:rsidRPr="009C0E63">
              <w:rPr>
                <w:rFonts w:eastAsia="Calibri" w:cs="Arial"/>
                <w:spacing w:val="-11"/>
                <w:w w:val="105"/>
                <w:sz w:val="20"/>
                <w:szCs w:val="20"/>
              </w:rPr>
              <w:t xml:space="preserve"> </w:t>
            </w:r>
            <w:r w:rsidRPr="009C0E63">
              <w:rPr>
                <w:rFonts w:eastAsia="Calibri" w:cs="Arial"/>
                <w:w w:val="105"/>
                <w:sz w:val="20"/>
                <w:szCs w:val="20"/>
              </w:rPr>
              <w:t>besteht</w:t>
            </w:r>
            <w:r w:rsidRPr="009C0E63">
              <w:rPr>
                <w:rFonts w:eastAsia="Calibri" w:cs="Arial"/>
                <w:spacing w:val="-13"/>
                <w:w w:val="105"/>
                <w:sz w:val="20"/>
                <w:szCs w:val="20"/>
              </w:rPr>
              <w:t xml:space="preserve"> </w:t>
            </w:r>
            <w:r w:rsidRPr="009C0E63">
              <w:rPr>
                <w:rFonts w:eastAsia="Calibri" w:cs="Arial"/>
                <w:w w:val="105"/>
                <w:sz w:val="20"/>
                <w:szCs w:val="20"/>
              </w:rPr>
              <w:t>das</w:t>
            </w:r>
            <w:r w:rsidRPr="009C0E63">
              <w:rPr>
                <w:rFonts w:eastAsia="Calibri" w:cs="Arial"/>
                <w:spacing w:val="-9"/>
                <w:w w:val="105"/>
                <w:sz w:val="20"/>
                <w:szCs w:val="20"/>
              </w:rPr>
              <w:t xml:space="preserve"> </w:t>
            </w:r>
            <w:r w:rsidRPr="009C0E63">
              <w:rPr>
                <w:rFonts w:eastAsia="Calibri" w:cs="Arial"/>
                <w:w w:val="105"/>
                <w:sz w:val="20"/>
                <w:szCs w:val="20"/>
              </w:rPr>
              <w:t>Verbot</w:t>
            </w:r>
            <w:r w:rsidRPr="009C0E63">
              <w:rPr>
                <w:rFonts w:eastAsia="Calibri" w:cs="Arial"/>
                <w:spacing w:val="-13"/>
                <w:w w:val="105"/>
                <w:sz w:val="20"/>
                <w:szCs w:val="20"/>
              </w:rPr>
              <w:t xml:space="preserve"> </w:t>
            </w:r>
            <w:r w:rsidRPr="009C0E63">
              <w:rPr>
                <w:rFonts w:eastAsia="Calibri" w:cs="Arial"/>
                <w:w w:val="105"/>
                <w:sz w:val="20"/>
                <w:szCs w:val="20"/>
              </w:rPr>
              <w:t>des</w:t>
            </w:r>
            <w:r w:rsidRPr="009C0E63">
              <w:rPr>
                <w:rFonts w:eastAsia="Calibri" w:cs="Arial"/>
                <w:spacing w:val="-9"/>
                <w:w w:val="105"/>
                <w:sz w:val="20"/>
                <w:szCs w:val="20"/>
              </w:rPr>
              <w:t xml:space="preserve"> </w:t>
            </w:r>
            <w:r w:rsidRPr="009C0E63">
              <w:rPr>
                <w:rFonts w:eastAsia="Calibri" w:cs="Arial"/>
                <w:w w:val="105"/>
                <w:sz w:val="20"/>
                <w:szCs w:val="20"/>
              </w:rPr>
              <w:t>Aufbringens</w:t>
            </w:r>
            <w:r w:rsidRPr="009C0E63">
              <w:rPr>
                <w:rFonts w:eastAsia="Calibri" w:cs="Arial"/>
                <w:spacing w:val="-10"/>
                <w:w w:val="105"/>
                <w:sz w:val="20"/>
                <w:szCs w:val="20"/>
              </w:rPr>
              <w:t xml:space="preserve"> </w:t>
            </w:r>
            <w:r w:rsidRPr="009C0E63">
              <w:rPr>
                <w:rFonts w:eastAsia="Calibri" w:cs="Arial"/>
                <w:w w:val="105"/>
                <w:sz w:val="20"/>
                <w:szCs w:val="20"/>
              </w:rPr>
              <w:t>sämtlicher</w:t>
            </w:r>
            <w:r w:rsidRPr="009C0E63">
              <w:rPr>
                <w:rFonts w:eastAsia="Calibri" w:cs="Arial"/>
                <w:spacing w:val="-13"/>
                <w:w w:val="105"/>
                <w:sz w:val="20"/>
                <w:szCs w:val="20"/>
              </w:rPr>
              <w:t xml:space="preserve"> </w:t>
            </w:r>
            <w:r w:rsidRPr="009C0E63">
              <w:rPr>
                <w:rFonts w:eastAsia="Calibri" w:cs="Arial"/>
                <w:w w:val="105"/>
                <w:sz w:val="20"/>
                <w:szCs w:val="20"/>
              </w:rPr>
              <w:t>Werbung</w:t>
            </w:r>
            <w:r w:rsidRPr="009C0E63">
              <w:rPr>
                <w:rFonts w:eastAsia="Calibri" w:cs="Arial"/>
                <w:spacing w:val="-10"/>
                <w:w w:val="105"/>
                <w:sz w:val="20"/>
                <w:szCs w:val="20"/>
              </w:rPr>
              <w:t xml:space="preserve"> </w:t>
            </w:r>
            <w:r w:rsidRPr="009C0E63">
              <w:rPr>
                <w:rFonts w:eastAsia="Calibri" w:cs="Arial"/>
                <w:w w:val="105"/>
                <w:sz w:val="20"/>
                <w:szCs w:val="20"/>
              </w:rPr>
              <w:t>auf</w:t>
            </w:r>
            <w:r w:rsidRPr="009C0E63">
              <w:rPr>
                <w:rFonts w:eastAsia="Calibri" w:cs="Arial"/>
                <w:spacing w:val="-10"/>
                <w:w w:val="105"/>
                <w:sz w:val="20"/>
                <w:szCs w:val="20"/>
              </w:rPr>
              <w:t xml:space="preserve"> </w:t>
            </w:r>
            <w:r w:rsidRPr="009C0E63">
              <w:rPr>
                <w:rFonts w:eastAsia="Calibri" w:cs="Arial"/>
                <w:w w:val="105"/>
                <w:sz w:val="20"/>
                <w:szCs w:val="20"/>
              </w:rPr>
              <w:t>Sendungen</w:t>
            </w:r>
            <w:r w:rsidRPr="009C0E63">
              <w:rPr>
                <w:rFonts w:eastAsia="Calibri" w:cs="Arial"/>
                <w:spacing w:val="-7"/>
                <w:w w:val="105"/>
                <w:sz w:val="20"/>
                <w:szCs w:val="20"/>
              </w:rPr>
              <w:t xml:space="preserve"> </w:t>
            </w:r>
            <w:r w:rsidRPr="009C0E63">
              <w:rPr>
                <w:rFonts w:eastAsia="Calibri" w:cs="Arial"/>
                <w:w w:val="105"/>
                <w:sz w:val="20"/>
                <w:szCs w:val="20"/>
              </w:rPr>
              <w:t>durch</w:t>
            </w:r>
            <w:r w:rsidRPr="009C0E63">
              <w:rPr>
                <w:rFonts w:eastAsia="Calibri" w:cs="Arial"/>
                <w:spacing w:val="-13"/>
                <w:w w:val="105"/>
                <w:sz w:val="20"/>
                <w:szCs w:val="20"/>
              </w:rPr>
              <w:t xml:space="preserve"> </w:t>
            </w:r>
            <w:r w:rsidRPr="009C0E63">
              <w:rPr>
                <w:rFonts w:eastAsia="Calibri" w:cs="Arial"/>
                <w:w w:val="105"/>
                <w:sz w:val="20"/>
                <w:szCs w:val="20"/>
              </w:rPr>
              <w:t>den</w:t>
            </w:r>
            <w:r w:rsidRPr="009C0E63">
              <w:rPr>
                <w:rFonts w:eastAsia="Calibri" w:cs="Arial"/>
                <w:spacing w:val="-13"/>
                <w:w w:val="105"/>
                <w:sz w:val="20"/>
                <w:szCs w:val="20"/>
              </w:rPr>
              <w:t xml:space="preserve"> </w:t>
            </w:r>
            <w:r w:rsidRPr="009C0E63">
              <w:rPr>
                <w:rFonts w:eastAsia="Calibri" w:cs="Arial"/>
                <w:w w:val="105"/>
                <w:sz w:val="20"/>
                <w:szCs w:val="20"/>
              </w:rPr>
              <w:t>Auftragnehmer.</w:t>
            </w:r>
          </w:p>
          <w:p w:rsidR="00C94E79" w:rsidRPr="009C0E63" w:rsidRDefault="00C94E79" w:rsidP="00D90A62">
            <w:pPr>
              <w:jc w:val="both"/>
              <w:rPr>
                <w:rFonts w:cs="Arial"/>
                <w:sz w:val="20"/>
                <w:szCs w:val="20"/>
              </w:rPr>
            </w:pPr>
          </w:p>
        </w:tc>
      </w:tr>
      <w:tr w:rsidR="004B65F7" w:rsidRPr="009C0E63" w:rsidTr="00E96E99">
        <w:tc>
          <w:tcPr>
            <w:tcW w:w="1980" w:type="dxa"/>
            <w:shd w:val="clear" w:color="auto" w:fill="auto"/>
          </w:tcPr>
          <w:p w:rsidR="004B65F7" w:rsidRPr="009C0E63" w:rsidRDefault="00D90A62" w:rsidP="00CF7E72">
            <w:pPr>
              <w:spacing w:before="60" w:after="60"/>
              <w:rPr>
                <w:rFonts w:cs="Arial"/>
                <w:b/>
                <w:color w:val="007FC5"/>
                <w:sz w:val="20"/>
                <w:szCs w:val="20"/>
              </w:rPr>
            </w:pPr>
            <w:r w:rsidRPr="009C0E63">
              <w:rPr>
                <w:rFonts w:cs="Arial"/>
                <w:b/>
                <w:color w:val="007FC5"/>
                <w:sz w:val="20"/>
                <w:szCs w:val="20"/>
              </w:rPr>
              <w:t>Beschreibung der Beförderungs</w:t>
            </w:r>
            <w:r w:rsidR="00CF7E72">
              <w:rPr>
                <w:rFonts w:cs="Arial"/>
                <w:b/>
                <w:color w:val="007FC5"/>
                <w:sz w:val="20"/>
                <w:szCs w:val="20"/>
              </w:rPr>
              <w:t>-</w:t>
            </w:r>
            <w:r w:rsidRPr="009C0E63">
              <w:rPr>
                <w:rFonts w:cs="Arial"/>
                <w:b/>
                <w:color w:val="007FC5"/>
                <w:sz w:val="20"/>
                <w:szCs w:val="20"/>
              </w:rPr>
              <w:t>leistung und Ausführung der Zustellung</w:t>
            </w:r>
          </w:p>
        </w:tc>
        <w:tc>
          <w:tcPr>
            <w:tcW w:w="7796" w:type="dxa"/>
          </w:tcPr>
          <w:p w:rsidR="004E0769" w:rsidRPr="00CA17DF" w:rsidRDefault="00D90A62" w:rsidP="003D6B0A">
            <w:pPr>
              <w:widowControl w:val="0"/>
              <w:autoSpaceDE w:val="0"/>
              <w:autoSpaceDN w:val="0"/>
              <w:spacing w:before="7" w:line="254" w:lineRule="auto"/>
              <w:jc w:val="both"/>
              <w:rPr>
                <w:rFonts w:eastAsia="Calibri" w:cs="Arial"/>
                <w:w w:val="105"/>
                <w:sz w:val="20"/>
                <w:szCs w:val="20"/>
              </w:rPr>
            </w:pPr>
            <w:r w:rsidRPr="009C0E63">
              <w:rPr>
                <w:rFonts w:eastAsia="Calibri" w:cs="Arial"/>
                <w:w w:val="105"/>
                <w:sz w:val="20"/>
                <w:szCs w:val="20"/>
              </w:rPr>
              <w:t>Der</w:t>
            </w:r>
            <w:r w:rsidRPr="009C0E63">
              <w:rPr>
                <w:rFonts w:eastAsia="Calibri" w:cs="Arial"/>
                <w:spacing w:val="-20"/>
                <w:w w:val="105"/>
                <w:sz w:val="20"/>
                <w:szCs w:val="20"/>
              </w:rPr>
              <w:t xml:space="preserve"> </w:t>
            </w:r>
            <w:r w:rsidRPr="009C0E63">
              <w:rPr>
                <w:rFonts w:eastAsia="Calibri" w:cs="Arial"/>
                <w:w w:val="105"/>
                <w:sz w:val="20"/>
                <w:szCs w:val="20"/>
              </w:rPr>
              <w:t>Auftragnehmer</w:t>
            </w:r>
            <w:r w:rsidRPr="009C0E63">
              <w:rPr>
                <w:rFonts w:eastAsia="Calibri" w:cs="Arial"/>
                <w:spacing w:val="-20"/>
                <w:w w:val="105"/>
                <w:sz w:val="20"/>
                <w:szCs w:val="20"/>
              </w:rPr>
              <w:t xml:space="preserve"> </w:t>
            </w:r>
            <w:r w:rsidRPr="009C0E63">
              <w:rPr>
                <w:rFonts w:eastAsia="Calibri" w:cs="Arial"/>
                <w:w w:val="105"/>
                <w:sz w:val="20"/>
                <w:szCs w:val="20"/>
              </w:rPr>
              <w:t>bzw.</w:t>
            </w:r>
            <w:r w:rsidRPr="009C0E63">
              <w:rPr>
                <w:rFonts w:eastAsia="Calibri" w:cs="Arial"/>
                <w:spacing w:val="-23"/>
                <w:w w:val="105"/>
                <w:sz w:val="20"/>
                <w:szCs w:val="20"/>
              </w:rPr>
              <w:t xml:space="preserve"> </w:t>
            </w:r>
            <w:r w:rsidRPr="009C0E63">
              <w:rPr>
                <w:rFonts w:eastAsia="Calibri" w:cs="Arial"/>
                <w:w w:val="105"/>
                <w:sz w:val="20"/>
                <w:szCs w:val="20"/>
              </w:rPr>
              <w:t>der</w:t>
            </w:r>
            <w:r w:rsidRPr="009C0E63">
              <w:rPr>
                <w:rFonts w:eastAsia="Calibri" w:cs="Arial"/>
                <w:spacing w:val="-25"/>
                <w:w w:val="105"/>
                <w:sz w:val="20"/>
                <w:szCs w:val="20"/>
              </w:rPr>
              <w:t xml:space="preserve"> </w:t>
            </w:r>
            <w:r w:rsidRPr="009C0E63">
              <w:rPr>
                <w:rFonts w:eastAsia="Calibri" w:cs="Arial"/>
                <w:w w:val="105"/>
                <w:sz w:val="20"/>
                <w:szCs w:val="20"/>
              </w:rPr>
              <w:t>als</w:t>
            </w:r>
            <w:r w:rsidRPr="009C0E63">
              <w:rPr>
                <w:rFonts w:eastAsia="Calibri" w:cs="Arial"/>
                <w:spacing w:val="-17"/>
                <w:w w:val="105"/>
                <w:sz w:val="20"/>
                <w:szCs w:val="20"/>
              </w:rPr>
              <w:t xml:space="preserve"> </w:t>
            </w:r>
            <w:r w:rsidRPr="009C0E63">
              <w:rPr>
                <w:rFonts w:eastAsia="Calibri" w:cs="Arial"/>
                <w:w w:val="105"/>
                <w:sz w:val="20"/>
                <w:szCs w:val="20"/>
              </w:rPr>
              <w:t>Nachunternehmer</w:t>
            </w:r>
            <w:r w:rsidRPr="009C0E63">
              <w:rPr>
                <w:rFonts w:eastAsia="Calibri" w:cs="Arial"/>
                <w:spacing w:val="-20"/>
                <w:w w:val="105"/>
                <w:sz w:val="20"/>
                <w:szCs w:val="20"/>
              </w:rPr>
              <w:t xml:space="preserve"> </w:t>
            </w:r>
            <w:r w:rsidRPr="009C0E63">
              <w:rPr>
                <w:rFonts w:eastAsia="Calibri" w:cs="Arial"/>
                <w:w w:val="105"/>
                <w:sz w:val="20"/>
                <w:szCs w:val="20"/>
              </w:rPr>
              <w:t>beauftragte</w:t>
            </w:r>
            <w:r w:rsidRPr="009C0E63">
              <w:rPr>
                <w:rFonts w:eastAsia="Calibri" w:cs="Arial"/>
                <w:spacing w:val="-19"/>
                <w:w w:val="105"/>
                <w:sz w:val="20"/>
                <w:szCs w:val="20"/>
              </w:rPr>
              <w:t xml:space="preserve"> </w:t>
            </w:r>
            <w:r w:rsidRPr="009C0E63">
              <w:rPr>
                <w:rFonts w:eastAsia="Calibri" w:cs="Arial"/>
                <w:w w:val="105"/>
                <w:sz w:val="20"/>
                <w:szCs w:val="20"/>
              </w:rPr>
              <w:t>Zusteller</w:t>
            </w:r>
            <w:r w:rsidRPr="009C0E63">
              <w:rPr>
                <w:rFonts w:eastAsia="Calibri" w:cs="Arial"/>
                <w:spacing w:val="-20"/>
                <w:w w:val="105"/>
                <w:sz w:val="20"/>
                <w:szCs w:val="20"/>
              </w:rPr>
              <w:t xml:space="preserve"> </w:t>
            </w:r>
            <w:r w:rsidRPr="009C0E63">
              <w:rPr>
                <w:rFonts w:eastAsia="Calibri" w:cs="Arial"/>
                <w:w w:val="105"/>
                <w:sz w:val="20"/>
                <w:szCs w:val="20"/>
              </w:rPr>
              <w:t>haben</w:t>
            </w:r>
            <w:r w:rsidRPr="009C0E63">
              <w:rPr>
                <w:rFonts w:eastAsia="Calibri" w:cs="Arial"/>
                <w:spacing w:val="-19"/>
                <w:w w:val="105"/>
                <w:sz w:val="20"/>
                <w:szCs w:val="20"/>
              </w:rPr>
              <w:t xml:space="preserve"> </w:t>
            </w:r>
            <w:r w:rsidRPr="009C0E63">
              <w:rPr>
                <w:rFonts w:eastAsia="Calibri" w:cs="Arial"/>
                <w:w w:val="105"/>
                <w:sz w:val="20"/>
                <w:szCs w:val="20"/>
              </w:rPr>
              <w:t>die</w:t>
            </w:r>
            <w:r w:rsidRPr="009C0E63">
              <w:rPr>
                <w:rFonts w:eastAsia="Calibri" w:cs="Arial"/>
                <w:spacing w:val="-24"/>
                <w:w w:val="105"/>
                <w:sz w:val="20"/>
                <w:szCs w:val="20"/>
              </w:rPr>
              <w:t xml:space="preserve"> </w:t>
            </w:r>
            <w:r w:rsidRPr="009C0E63">
              <w:rPr>
                <w:rFonts w:eastAsia="Calibri" w:cs="Arial"/>
                <w:w w:val="105"/>
                <w:sz w:val="20"/>
                <w:szCs w:val="20"/>
              </w:rPr>
              <w:t>gedruckten,</w:t>
            </w:r>
            <w:r w:rsidRPr="009C0E63">
              <w:rPr>
                <w:rFonts w:eastAsia="Calibri" w:cs="Arial"/>
                <w:spacing w:val="-19"/>
                <w:w w:val="105"/>
                <w:sz w:val="20"/>
                <w:szCs w:val="20"/>
              </w:rPr>
              <w:t xml:space="preserve"> </w:t>
            </w:r>
            <w:r w:rsidRPr="009C0E63">
              <w:rPr>
                <w:rFonts w:eastAsia="Calibri" w:cs="Arial"/>
                <w:w w:val="105"/>
                <w:sz w:val="20"/>
                <w:szCs w:val="20"/>
              </w:rPr>
              <w:t xml:space="preserve">kuvertierten und frankierten Sendungen in der Regel innerhalb eines Werktages im vertraglich vereinbarten Zustellungsgebiet durch qualifiziertes und geschultes Personal dem Empfänger zukommen zu lassen bzw. zuzustellen. Die Zustellung an den Empfänger hat werktäglich (einschließlich samstags) zu erfolgen. </w:t>
            </w:r>
            <w:r w:rsidRPr="00CA17DF">
              <w:rPr>
                <w:rFonts w:eastAsia="Calibri" w:cs="Arial"/>
                <w:w w:val="105"/>
                <w:sz w:val="20"/>
                <w:szCs w:val="20"/>
              </w:rPr>
              <w:t xml:space="preserve">Im Jahresdurchschnitt müssen mindestens </w:t>
            </w:r>
            <w:r w:rsidR="005A737A" w:rsidRPr="00CA17DF">
              <w:rPr>
                <w:rFonts w:eastAsia="Calibri" w:cs="Arial"/>
                <w:w w:val="105"/>
                <w:sz w:val="20"/>
                <w:szCs w:val="20"/>
              </w:rPr>
              <w:t>95</w:t>
            </w:r>
            <w:r w:rsidRPr="00CA17DF">
              <w:rPr>
                <w:rFonts w:eastAsia="Calibri" w:cs="Arial"/>
                <w:w w:val="105"/>
                <w:sz w:val="20"/>
                <w:szCs w:val="20"/>
              </w:rPr>
              <w:t xml:space="preserve">% der Sendungen dem Empfänger am </w:t>
            </w:r>
            <w:r w:rsidR="005A737A" w:rsidRPr="00CA17DF">
              <w:rPr>
                <w:rFonts w:eastAsia="Calibri" w:cs="Arial"/>
                <w:w w:val="105"/>
                <w:sz w:val="20"/>
                <w:szCs w:val="20"/>
              </w:rPr>
              <w:t xml:space="preserve">dritten </w:t>
            </w:r>
            <w:r w:rsidRPr="00CA17DF">
              <w:rPr>
                <w:rFonts w:eastAsia="Calibri" w:cs="Arial"/>
                <w:w w:val="105"/>
                <w:sz w:val="20"/>
                <w:szCs w:val="20"/>
              </w:rPr>
              <w:t>auf die Übergabe der Sendung an den Auftragnehmer folgenden Werktag zugestellt werden (E+</w:t>
            </w:r>
            <w:r w:rsidR="005A737A" w:rsidRPr="00CA17DF">
              <w:rPr>
                <w:rFonts w:eastAsia="Calibri" w:cs="Arial"/>
                <w:w w:val="105"/>
                <w:sz w:val="20"/>
                <w:szCs w:val="20"/>
              </w:rPr>
              <w:t>3</w:t>
            </w:r>
            <w:r w:rsidRPr="00CA17DF">
              <w:rPr>
                <w:rFonts w:eastAsia="Calibri" w:cs="Arial"/>
                <w:w w:val="105"/>
                <w:sz w:val="20"/>
                <w:szCs w:val="20"/>
              </w:rPr>
              <w:t>), insgesamt 9</w:t>
            </w:r>
            <w:r w:rsidR="005A737A" w:rsidRPr="00CA17DF">
              <w:rPr>
                <w:rFonts w:eastAsia="Calibri" w:cs="Arial"/>
                <w:w w:val="105"/>
                <w:sz w:val="20"/>
                <w:szCs w:val="20"/>
              </w:rPr>
              <w:t>9</w:t>
            </w:r>
            <w:r w:rsidRPr="00CA17DF">
              <w:rPr>
                <w:rFonts w:eastAsia="Calibri" w:cs="Arial"/>
                <w:w w:val="105"/>
                <w:sz w:val="20"/>
                <w:szCs w:val="20"/>
              </w:rPr>
              <w:t xml:space="preserve">% am </w:t>
            </w:r>
            <w:r w:rsidR="005A737A" w:rsidRPr="00CA17DF">
              <w:rPr>
                <w:rFonts w:eastAsia="Calibri" w:cs="Arial"/>
                <w:w w:val="105"/>
                <w:sz w:val="20"/>
                <w:szCs w:val="20"/>
              </w:rPr>
              <w:t>vierte</w:t>
            </w:r>
            <w:r w:rsidRPr="00CA17DF">
              <w:rPr>
                <w:rFonts w:eastAsia="Calibri" w:cs="Arial"/>
                <w:w w:val="105"/>
                <w:sz w:val="20"/>
                <w:szCs w:val="20"/>
              </w:rPr>
              <w:t>n auf die Übergabe</w:t>
            </w:r>
            <w:r w:rsidRPr="00CA17DF">
              <w:rPr>
                <w:rFonts w:eastAsia="Calibri" w:cs="Arial"/>
                <w:spacing w:val="-12"/>
                <w:w w:val="105"/>
                <w:sz w:val="20"/>
                <w:szCs w:val="20"/>
              </w:rPr>
              <w:t xml:space="preserve"> </w:t>
            </w:r>
            <w:r w:rsidRPr="00CA17DF">
              <w:rPr>
                <w:rFonts w:eastAsia="Calibri" w:cs="Arial"/>
                <w:w w:val="105"/>
                <w:sz w:val="20"/>
                <w:szCs w:val="20"/>
              </w:rPr>
              <w:t>der</w:t>
            </w:r>
            <w:r w:rsidRPr="00CA17DF">
              <w:rPr>
                <w:rFonts w:eastAsia="Calibri" w:cs="Arial"/>
                <w:spacing w:val="-8"/>
                <w:w w:val="105"/>
                <w:sz w:val="20"/>
                <w:szCs w:val="20"/>
              </w:rPr>
              <w:t xml:space="preserve"> </w:t>
            </w:r>
            <w:r w:rsidRPr="00CA17DF">
              <w:rPr>
                <w:rFonts w:eastAsia="Calibri" w:cs="Arial"/>
                <w:w w:val="105"/>
                <w:sz w:val="20"/>
                <w:szCs w:val="20"/>
              </w:rPr>
              <w:t>Sendung</w:t>
            </w:r>
            <w:r w:rsidRPr="00CA17DF">
              <w:rPr>
                <w:rFonts w:eastAsia="Calibri" w:cs="Arial"/>
                <w:spacing w:val="-10"/>
                <w:w w:val="105"/>
                <w:sz w:val="20"/>
                <w:szCs w:val="20"/>
              </w:rPr>
              <w:t xml:space="preserve"> </w:t>
            </w:r>
            <w:r w:rsidRPr="00CA17DF">
              <w:rPr>
                <w:rFonts w:eastAsia="Calibri" w:cs="Arial"/>
                <w:w w:val="105"/>
                <w:sz w:val="20"/>
                <w:szCs w:val="20"/>
              </w:rPr>
              <w:t>folgenden</w:t>
            </w:r>
            <w:r w:rsidRPr="00CA17DF">
              <w:rPr>
                <w:rFonts w:eastAsia="Calibri" w:cs="Arial"/>
                <w:spacing w:val="-12"/>
                <w:w w:val="105"/>
                <w:sz w:val="20"/>
                <w:szCs w:val="20"/>
              </w:rPr>
              <w:t xml:space="preserve"> </w:t>
            </w:r>
            <w:r w:rsidRPr="00CA17DF">
              <w:rPr>
                <w:rFonts w:eastAsia="Calibri" w:cs="Arial"/>
                <w:w w:val="105"/>
                <w:sz w:val="20"/>
                <w:szCs w:val="20"/>
              </w:rPr>
              <w:t>Werktag</w:t>
            </w:r>
            <w:r w:rsidRPr="00CA17DF">
              <w:rPr>
                <w:rFonts w:eastAsia="Calibri" w:cs="Arial"/>
                <w:spacing w:val="-10"/>
                <w:w w:val="105"/>
                <w:sz w:val="20"/>
                <w:szCs w:val="20"/>
              </w:rPr>
              <w:t xml:space="preserve"> </w:t>
            </w:r>
            <w:r w:rsidRPr="00CA17DF">
              <w:rPr>
                <w:rFonts w:eastAsia="Calibri" w:cs="Arial"/>
                <w:w w:val="105"/>
                <w:sz w:val="20"/>
                <w:szCs w:val="20"/>
              </w:rPr>
              <w:t>(E+</w:t>
            </w:r>
            <w:r w:rsidR="005A737A" w:rsidRPr="00CA17DF">
              <w:rPr>
                <w:rFonts w:eastAsia="Calibri" w:cs="Arial"/>
                <w:w w:val="105"/>
                <w:sz w:val="20"/>
                <w:szCs w:val="20"/>
              </w:rPr>
              <w:t>4</w:t>
            </w:r>
            <w:r w:rsidRPr="00CA17DF">
              <w:rPr>
                <w:rFonts w:eastAsia="Calibri" w:cs="Arial"/>
                <w:w w:val="105"/>
                <w:sz w:val="20"/>
                <w:szCs w:val="20"/>
              </w:rPr>
              <w:t>).</w:t>
            </w:r>
          </w:p>
          <w:p w:rsidR="00D90A62" w:rsidRDefault="00D90A62" w:rsidP="003D6B0A">
            <w:pPr>
              <w:widowControl w:val="0"/>
              <w:autoSpaceDE w:val="0"/>
              <w:autoSpaceDN w:val="0"/>
              <w:spacing w:before="3"/>
              <w:rPr>
                <w:rFonts w:eastAsia="Calibri" w:cs="Arial"/>
                <w:sz w:val="21"/>
                <w:szCs w:val="20"/>
              </w:rPr>
            </w:pPr>
          </w:p>
          <w:p w:rsidR="007435DF" w:rsidRDefault="007435DF" w:rsidP="003D6B0A">
            <w:pPr>
              <w:widowControl w:val="0"/>
              <w:autoSpaceDE w:val="0"/>
              <w:autoSpaceDN w:val="0"/>
              <w:spacing w:before="3"/>
              <w:rPr>
                <w:rFonts w:eastAsia="Calibri" w:cs="Arial"/>
                <w:sz w:val="21"/>
                <w:szCs w:val="20"/>
              </w:rPr>
            </w:pPr>
          </w:p>
          <w:p w:rsidR="005A737A" w:rsidRDefault="005A737A" w:rsidP="003D6B0A">
            <w:pPr>
              <w:widowControl w:val="0"/>
              <w:autoSpaceDE w:val="0"/>
              <w:autoSpaceDN w:val="0"/>
              <w:spacing w:before="3"/>
              <w:rPr>
                <w:rFonts w:eastAsia="Calibri" w:cs="Arial"/>
                <w:sz w:val="21"/>
                <w:szCs w:val="20"/>
              </w:rPr>
            </w:pPr>
            <w:r>
              <w:rPr>
                <w:rFonts w:eastAsia="Calibri" w:cs="Arial"/>
                <w:b/>
                <w:w w:val="105"/>
                <w:sz w:val="20"/>
                <w:szCs w:val="22"/>
              </w:rPr>
              <w:t>Der A</w:t>
            </w:r>
            <w:r w:rsidRPr="009C0E63">
              <w:rPr>
                <w:rFonts w:eastAsia="Calibri" w:cs="Arial"/>
                <w:b/>
                <w:w w:val="105"/>
                <w:sz w:val="20"/>
                <w:szCs w:val="22"/>
              </w:rPr>
              <w:t>uftragnehmer</w:t>
            </w:r>
            <w:r w:rsidRPr="009C0E63">
              <w:rPr>
                <w:rFonts w:eastAsia="Calibri" w:cs="Arial"/>
                <w:b/>
                <w:spacing w:val="-12"/>
                <w:w w:val="105"/>
                <w:sz w:val="20"/>
                <w:szCs w:val="22"/>
              </w:rPr>
              <w:t xml:space="preserve"> </w:t>
            </w:r>
            <w:r w:rsidRPr="009C0E63">
              <w:rPr>
                <w:rFonts w:eastAsia="Calibri" w:cs="Arial"/>
                <w:b/>
                <w:w w:val="105"/>
                <w:sz w:val="20"/>
                <w:szCs w:val="22"/>
              </w:rPr>
              <w:t>sichert</w:t>
            </w:r>
            <w:r w:rsidRPr="009C0E63">
              <w:rPr>
                <w:rFonts w:eastAsia="Calibri" w:cs="Arial"/>
                <w:b/>
                <w:spacing w:val="-16"/>
                <w:w w:val="105"/>
                <w:sz w:val="20"/>
                <w:szCs w:val="22"/>
              </w:rPr>
              <w:t xml:space="preserve"> </w:t>
            </w:r>
            <w:r w:rsidRPr="009C0E63">
              <w:rPr>
                <w:rFonts w:eastAsia="Calibri" w:cs="Arial"/>
                <w:b/>
                <w:w w:val="105"/>
                <w:sz w:val="20"/>
                <w:szCs w:val="22"/>
              </w:rPr>
              <w:t>folgende</w:t>
            </w:r>
            <w:r w:rsidRPr="009C0E63">
              <w:rPr>
                <w:rFonts w:eastAsia="Calibri" w:cs="Arial"/>
                <w:b/>
                <w:spacing w:val="-19"/>
                <w:w w:val="105"/>
                <w:sz w:val="20"/>
                <w:szCs w:val="22"/>
              </w:rPr>
              <w:t xml:space="preserve"> </w:t>
            </w:r>
            <w:r w:rsidRPr="009C0E63">
              <w:rPr>
                <w:rFonts w:eastAsia="Calibri" w:cs="Arial"/>
                <w:b/>
                <w:w w:val="105"/>
                <w:sz w:val="20"/>
                <w:szCs w:val="22"/>
              </w:rPr>
              <w:t>Laufzeit</w:t>
            </w:r>
            <w:r w:rsidRPr="009C0E63">
              <w:rPr>
                <w:rFonts w:eastAsia="Calibri" w:cs="Arial"/>
                <w:b/>
                <w:spacing w:val="-11"/>
                <w:w w:val="105"/>
                <w:sz w:val="20"/>
                <w:szCs w:val="22"/>
              </w:rPr>
              <w:t xml:space="preserve"> </w:t>
            </w:r>
            <w:r w:rsidRPr="009C0E63">
              <w:rPr>
                <w:rFonts w:eastAsia="Calibri" w:cs="Arial"/>
                <w:b/>
                <w:w w:val="105"/>
                <w:sz w:val="20"/>
                <w:szCs w:val="22"/>
              </w:rPr>
              <w:t>für</w:t>
            </w:r>
            <w:r w:rsidRPr="009C0E63">
              <w:rPr>
                <w:rFonts w:eastAsia="Calibri" w:cs="Arial"/>
                <w:b/>
                <w:spacing w:val="-17"/>
                <w:w w:val="105"/>
                <w:sz w:val="20"/>
                <w:szCs w:val="22"/>
              </w:rPr>
              <w:t xml:space="preserve"> </w:t>
            </w:r>
            <w:r w:rsidRPr="009C0E63">
              <w:rPr>
                <w:rFonts w:eastAsia="Calibri" w:cs="Arial"/>
                <w:b/>
                <w:w w:val="105"/>
                <w:sz w:val="20"/>
                <w:szCs w:val="22"/>
              </w:rPr>
              <w:t>im</w:t>
            </w:r>
            <w:r w:rsidRPr="009C0E63">
              <w:rPr>
                <w:rFonts w:eastAsia="Calibri" w:cs="Arial"/>
                <w:b/>
                <w:spacing w:val="-10"/>
                <w:w w:val="105"/>
                <w:sz w:val="20"/>
                <w:szCs w:val="22"/>
              </w:rPr>
              <w:t xml:space="preserve"> </w:t>
            </w:r>
            <w:r w:rsidRPr="009C0E63">
              <w:rPr>
                <w:rFonts w:eastAsia="Calibri" w:cs="Arial"/>
                <w:b/>
                <w:w w:val="105"/>
                <w:sz w:val="20"/>
                <w:szCs w:val="22"/>
              </w:rPr>
              <w:t>Inland</w:t>
            </w:r>
            <w:r w:rsidRPr="009C0E63">
              <w:rPr>
                <w:rFonts w:eastAsia="Calibri" w:cs="Arial"/>
                <w:b/>
                <w:spacing w:val="-12"/>
                <w:w w:val="105"/>
                <w:sz w:val="20"/>
                <w:szCs w:val="22"/>
              </w:rPr>
              <w:t xml:space="preserve"> </w:t>
            </w:r>
            <w:r w:rsidRPr="009C0E63">
              <w:rPr>
                <w:rFonts w:eastAsia="Calibri" w:cs="Arial"/>
                <w:b/>
                <w:w w:val="105"/>
                <w:sz w:val="20"/>
                <w:szCs w:val="22"/>
              </w:rPr>
              <w:t>zuzustellende</w:t>
            </w:r>
            <w:r w:rsidRPr="009C0E63">
              <w:rPr>
                <w:rFonts w:eastAsia="Calibri" w:cs="Arial"/>
                <w:b/>
                <w:spacing w:val="-19"/>
                <w:w w:val="105"/>
                <w:sz w:val="20"/>
                <w:szCs w:val="22"/>
              </w:rPr>
              <w:t xml:space="preserve"> </w:t>
            </w:r>
            <w:r w:rsidRPr="009C0E63">
              <w:rPr>
                <w:rFonts w:eastAsia="Calibri" w:cs="Arial"/>
                <w:b/>
                <w:w w:val="105"/>
                <w:sz w:val="20"/>
                <w:szCs w:val="22"/>
              </w:rPr>
              <w:t>Sendungen</w:t>
            </w:r>
            <w:r w:rsidRPr="009C0E63">
              <w:rPr>
                <w:rFonts w:eastAsia="Calibri" w:cs="Arial"/>
                <w:b/>
                <w:spacing w:val="-14"/>
                <w:w w:val="105"/>
                <w:sz w:val="20"/>
                <w:szCs w:val="22"/>
              </w:rPr>
              <w:t xml:space="preserve"> </w:t>
            </w:r>
            <w:r w:rsidRPr="009C0E63">
              <w:rPr>
                <w:rFonts w:eastAsia="Calibri" w:cs="Arial"/>
                <w:b/>
                <w:spacing w:val="-4"/>
                <w:w w:val="105"/>
                <w:sz w:val="20"/>
                <w:szCs w:val="22"/>
              </w:rPr>
              <w:t>des</w:t>
            </w:r>
            <w:r w:rsidRPr="009C0E63">
              <w:rPr>
                <w:rFonts w:eastAsia="Calibri" w:cs="Arial"/>
                <w:b/>
                <w:spacing w:val="-11"/>
                <w:w w:val="105"/>
                <w:sz w:val="20"/>
                <w:szCs w:val="22"/>
              </w:rPr>
              <w:t xml:space="preserve"> </w:t>
            </w:r>
            <w:r w:rsidRPr="009C0E63">
              <w:rPr>
                <w:rFonts w:eastAsia="Calibri" w:cs="Arial"/>
                <w:b/>
                <w:w w:val="105"/>
                <w:sz w:val="20"/>
                <w:szCs w:val="22"/>
              </w:rPr>
              <w:t>Auftraggebers</w:t>
            </w:r>
            <w:r w:rsidRPr="009C0E63">
              <w:rPr>
                <w:rFonts w:eastAsia="Calibri" w:cs="Arial"/>
                <w:b/>
                <w:spacing w:val="-17"/>
                <w:w w:val="105"/>
                <w:sz w:val="20"/>
                <w:szCs w:val="22"/>
              </w:rPr>
              <w:t xml:space="preserve"> </w:t>
            </w:r>
            <w:r w:rsidRPr="009C0E63">
              <w:rPr>
                <w:rFonts w:eastAsia="Calibri" w:cs="Arial"/>
                <w:b/>
                <w:w w:val="105"/>
                <w:sz w:val="20"/>
                <w:szCs w:val="22"/>
              </w:rPr>
              <w:t>im Jahresdurchschnitt als E+1</w:t>
            </w:r>
            <w:r w:rsidRPr="009C0E63">
              <w:rPr>
                <w:rFonts w:eastAsia="Calibri" w:cs="Arial"/>
                <w:b/>
                <w:spacing w:val="-13"/>
                <w:w w:val="105"/>
                <w:sz w:val="20"/>
                <w:szCs w:val="22"/>
              </w:rPr>
              <w:t xml:space="preserve"> </w:t>
            </w:r>
            <w:r w:rsidRPr="009C0E63">
              <w:rPr>
                <w:rFonts w:eastAsia="Calibri" w:cs="Arial"/>
                <w:b/>
                <w:spacing w:val="-3"/>
                <w:w w:val="105"/>
                <w:sz w:val="20"/>
                <w:szCs w:val="22"/>
              </w:rPr>
              <w:t>zu:</w:t>
            </w:r>
            <w:r>
              <w:rPr>
                <w:rFonts w:eastAsia="Calibri" w:cs="Arial"/>
                <w:b/>
                <w:spacing w:val="-3"/>
                <w:w w:val="105"/>
                <w:sz w:val="20"/>
                <w:szCs w:val="22"/>
              </w:rPr>
              <w:t xml:space="preserve"> ___</w:t>
            </w:r>
            <w:r w:rsidRPr="009C0E63">
              <w:rPr>
                <w:rFonts w:eastAsia="Calibri" w:cs="Arial"/>
                <w:b/>
                <w:w w:val="105"/>
                <w:sz w:val="20"/>
                <w:szCs w:val="22"/>
              </w:rPr>
              <w:t>_</w:t>
            </w:r>
            <w:r w:rsidRPr="009C0E63">
              <w:rPr>
                <w:rFonts w:eastAsia="Calibri" w:cs="Arial"/>
                <w:b/>
                <w:w w:val="105"/>
                <w:sz w:val="20"/>
                <w:szCs w:val="22"/>
              </w:rPr>
              <w:tab/>
              <w:t>%</w:t>
            </w:r>
          </w:p>
          <w:p w:rsidR="005A737A" w:rsidRDefault="005A737A" w:rsidP="003D6B0A">
            <w:pPr>
              <w:widowControl w:val="0"/>
              <w:tabs>
                <w:tab w:val="left" w:pos="3967"/>
                <w:tab w:val="left" w:pos="4276"/>
              </w:tabs>
              <w:autoSpaceDE w:val="0"/>
              <w:autoSpaceDN w:val="0"/>
              <w:spacing w:before="2"/>
              <w:rPr>
                <w:rFonts w:eastAsia="Calibri" w:cs="Arial"/>
                <w:b/>
                <w:sz w:val="21"/>
                <w:szCs w:val="20"/>
              </w:rPr>
            </w:pPr>
            <w:r>
              <w:rPr>
                <w:rFonts w:eastAsia="Calibri" w:cs="Arial"/>
                <w:b/>
                <w:sz w:val="21"/>
                <w:szCs w:val="20"/>
              </w:rPr>
              <w:tab/>
            </w:r>
          </w:p>
          <w:p w:rsidR="00D90A62" w:rsidRPr="009C0E63" w:rsidRDefault="00D90A62" w:rsidP="003D6B0A">
            <w:pPr>
              <w:widowControl w:val="0"/>
              <w:autoSpaceDE w:val="0"/>
              <w:autoSpaceDN w:val="0"/>
              <w:spacing w:line="254" w:lineRule="auto"/>
              <w:jc w:val="both"/>
              <w:rPr>
                <w:rFonts w:eastAsia="Calibri" w:cs="Arial"/>
                <w:sz w:val="20"/>
                <w:szCs w:val="20"/>
              </w:rPr>
            </w:pPr>
            <w:r w:rsidRPr="009C0E63">
              <w:rPr>
                <w:rFonts w:eastAsia="Calibri" w:cs="Arial"/>
                <w:w w:val="105"/>
                <w:sz w:val="20"/>
                <w:szCs w:val="20"/>
              </w:rPr>
              <w:t xml:space="preserve">Die restlichen Sendungen sind spätestens am </w:t>
            </w:r>
            <w:r w:rsidR="005A737A">
              <w:rPr>
                <w:rFonts w:eastAsia="Calibri" w:cs="Arial"/>
                <w:w w:val="105"/>
                <w:sz w:val="20"/>
                <w:szCs w:val="20"/>
              </w:rPr>
              <w:t>fünften</w:t>
            </w:r>
            <w:r w:rsidRPr="009C0E63">
              <w:rPr>
                <w:rFonts w:eastAsia="Calibri" w:cs="Arial"/>
                <w:w w:val="105"/>
                <w:sz w:val="20"/>
                <w:szCs w:val="20"/>
              </w:rPr>
              <w:t xml:space="preserve"> auf den Tag der Übergabe der Sendung folgenden Werktag zuzustellen (E+</w:t>
            </w:r>
            <w:r w:rsidR="005A737A">
              <w:rPr>
                <w:rFonts w:eastAsia="Calibri" w:cs="Arial"/>
                <w:w w:val="105"/>
                <w:sz w:val="20"/>
                <w:szCs w:val="20"/>
              </w:rPr>
              <w:t>5</w:t>
            </w:r>
            <w:r w:rsidRPr="009C0E63">
              <w:rPr>
                <w:rFonts w:eastAsia="Calibri" w:cs="Arial"/>
                <w:w w:val="105"/>
                <w:sz w:val="20"/>
                <w:szCs w:val="20"/>
              </w:rPr>
              <w:t>).</w:t>
            </w:r>
          </w:p>
          <w:p w:rsidR="00D90A62" w:rsidRPr="009C0E63" w:rsidRDefault="00D90A62" w:rsidP="003D6B0A">
            <w:pPr>
              <w:widowControl w:val="0"/>
              <w:autoSpaceDE w:val="0"/>
              <w:autoSpaceDN w:val="0"/>
              <w:spacing w:before="2"/>
              <w:rPr>
                <w:rFonts w:eastAsia="Calibri" w:cs="Arial"/>
                <w:sz w:val="21"/>
                <w:szCs w:val="20"/>
              </w:rPr>
            </w:pPr>
          </w:p>
          <w:p w:rsidR="00D90A62" w:rsidRPr="009C0E63" w:rsidRDefault="00D90A62" w:rsidP="003D6B0A">
            <w:pPr>
              <w:widowControl w:val="0"/>
              <w:autoSpaceDE w:val="0"/>
              <w:autoSpaceDN w:val="0"/>
              <w:spacing w:line="254" w:lineRule="auto"/>
              <w:jc w:val="both"/>
              <w:rPr>
                <w:rFonts w:eastAsia="Calibri" w:cs="Arial"/>
                <w:sz w:val="20"/>
                <w:szCs w:val="20"/>
              </w:rPr>
            </w:pPr>
            <w:r w:rsidRPr="009C0E63">
              <w:rPr>
                <w:rFonts w:eastAsia="Calibri" w:cs="Arial"/>
                <w:w w:val="105"/>
                <w:sz w:val="20"/>
                <w:szCs w:val="20"/>
              </w:rPr>
              <w:t>Der</w:t>
            </w:r>
            <w:r w:rsidRPr="009C0E63">
              <w:rPr>
                <w:rFonts w:eastAsia="Calibri" w:cs="Arial"/>
                <w:spacing w:val="-11"/>
                <w:w w:val="105"/>
                <w:sz w:val="20"/>
                <w:szCs w:val="20"/>
              </w:rPr>
              <w:t xml:space="preserve"> </w:t>
            </w:r>
            <w:r w:rsidRPr="009C0E63">
              <w:rPr>
                <w:rFonts w:eastAsia="Calibri" w:cs="Arial"/>
                <w:w w:val="105"/>
                <w:sz w:val="20"/>
                <w:szCs w:val="20"/>
              </w:rPr>
              <w:t>Auftraggeber</w:t>
            </w:r>
            <w:r w:rsidRPr="009C0E63">
              <w:rPr>
                <w:rFonts w:eastAsia="Calibri" w:cs="Arial"/>
                <w:spacing w:val="-18"/>
                <w:w w:val="105"/>
                <w:sz w:val="20"/>
                <w:szCs w:val="20"/>
              </w:rPr>
              <w:t xml:space="preserve"> </w:t>
            </w:r>
            <w:r w:rsidRPr="009C0E63">
              <w:rPr>
                <w:rFonts w:eastAsia="Calibri" w:cs="Arial"/>
                <w:w w:val="105"/>
                <w:sz w:val="20"/>
                <w:szCs w:val="20"/>
              </w:rPr>
              <w:t>behält</w:t>
            </w:r>
            <w:r w:rsidRPr="009C0E63">
              <w:rPr>
                <w:rFonts w:eastAsia="Calibri" w:cs="Arial"/>
                <w:spacing w:val="-18"/>
                <w:w w:val="105"/>
                <w:sz w:val="20"/>
                <w:szCs w:val="20"/>
              </w:rPr>
              <w:t xml:space="preserve"> </w:t>
            </w:r>
            <w:r w:rsidRPr="009C0E63">
              <w:rPr>
                <w:rFonts w:eastAsia="Calibri" w:cs="Arial"/>
                <w:w w:val="105"/>
                <w:sz w:val="20"/>
                <w:szCs w:val="20"/>
              </w:rPr>
              <w:t>sich</w:t>
            </w:r>
            <w:r w:rsidRPr="009C0E63">
              <w:rPr>
                <w:rFonts w:eastAsia="Calibri" w:cs="Arial"/>
                <w:spacing w:val="-11"/>
                <w:w w:val="105"/>
                <w:sz w:val="20"/>
                <w:szCs w:val="20"/>
              </w:rPr>
              <w:t xml:space="preserve"> </w:t>
            </w:r>
            <w:r w:rsidRPr="009C0E63">
              <w:rPr>
                <w:rFonts w:eastAsia="Calibri" w:cs="Arial"/>
                <w:w w:val="105"/>
                <w:sz w:val="20"/>
                <w:szCs w:val="20"/>
              </w:rPr>
              <w:t>vor,</w:t>
            </w:r>
            <w:r w:rsidRPr="009C0E63">
              <w:rPr>
                <w:rFonts w:eastAsia="Calibri" w:cs="Arial"/>
                <w:spacing w:val="-11"/>
                <w:w w:val="105"/>
                <w:sz w:val="20"/>
                <w:szCs w:val="20"/>
              </w:rPr>
              <w:t xml:space="preserve"> </w:t>
            </w:r>
            <w:r w:rsidRPr="009C0E63">
              <w:rPr>
                <w:rFonts w:eastAsia="Calibri" w:cs="Arial"/>
                <w:w w:val="105"/>
                <w:sz w:val="20"/>
                <w:szCs w:val="20"/>
              </w:rPr>
              <w:t>einen</w:t>
            </w:r>
            <w:r w:rsidRPr="009C0E63">
              <w:rPr>
                <w:rFonts w:eastAsia="Calibri" w:cs="Arial"/>
                <w:spacing w:val="-17"/>
                <w:w w:val="105"/>
                <w:sz w:val="20"/>
                <w:szCs w:val="20"/>
              </w:rPr>
              <w:t xml:space="preserve"> </w:t>
            </w:r>
            <w:r w:rsidRPr="009C0E63">
              <w:rPr>
                <w:rFonts w:eastAsia="Calibri" w:cs="Arial"/>
                <w:w w:val="105"/>
                <w:sz w:val="20"/>
                <w:szCs w:val="20"/>
              </w:rPr>
              <w:t>entsprechenden</w:t>
            </w:r>
            <w:r w:rsidRPr="009C0E63">
              <w:rPr>
                <w:rFonts w:eastAsia="Calibri" w:cs="Arial"/>
                <w:spacing w:val="-11"/>
                <w:w w:val="105"/>
                <w:sz w:val="20"/>
                <w:szCs w:val="20"/>
              </w:rPr>
              <w:t xml:space="preserve"> </w:t>
            </w:r>
            <w:r w:rsidRPr="009C0E63">
              <w:rPr>
                <w:rFonts w:eastAsia="Calibri" w:cs="Arial"/>
                <w:w w:val="105"/>
                <w:sz w:val="20"/>
                <w:szCs w:val="20"/>
              </w:rPr>
              <w:t>Laufzeitnachweis</w:t>
            </w:r>
            <w:r w:rsidRPr="009C0E63">
              <w:rPr>
                <w:rFonts w:eastAsia="Calibri" w:cs="Arial"/>
                <w:spacing w:val="-13"/>
                <w:w w:val="105"/>
                <w:sz w:val="20"/>
                <w:szCs w:val="20"/>
              </w:rPr>
              <w:t xml:space="preserve"> </w:t>
            </w:r>
            <w:r w:rsidRPr="009C0E63">
              <w:rPr>
                <w:rFonts w:eastAsia="Calibri" w:cs="Arial"/>
                <w:w w:val="105"/>
                <w:sz w:val="20"/>
                <w:szCs w:val="20"/>
              </w:rPr>
              <w:t>in</w:t>
            </w:r>
            <w:r w:rsidRPr="009C0E63">
              <w:rPr>
                <w:rFonts w:eastAsia="Calibri" w:cs="Arial"/>
                <w:spacing w:val="-17"/>
                <w:w w:val="105"/>
                <w:sz w:val="20"/>
                <w:szCs w:val="20"/>
              </w:rPr>
              <w:t xml:space="preserve"> </w:t>
            </w:r>
            <w:r w:rsidRPr="009C0E63">
              <w:rPr>
                <w:rFonts w:eastAsia="Calibri" w:cs="Arial"/>
                <w:w w:val="105"/>
                <w:sz w:val="20"/>
                <w:szCs w:val="20"/>
              </w:rPr>
              <w:t>regelmäßigen</w:t>
            </w:r>
            <w:r w:rsidRPr="009C0E63">
              <w:rPr>
                <w:rFonts w:eastAsia="Calibri" w:cs="Arial"/>
                <w:spacing w:val="-17"/>
                <w:w w:val="105"/>
                <w:sz w:val="20"/>
                <w:szCs w:val="20"/>
              </w:rPr>
              <w:t xml:space="preserve"> </w:t>
            </w:r>
            <w:r w:rsidRPr="009C0E63">
              <w:rPr>
                <w:rFonts w:eastAsia="Calibri" w:cs="Arial"/>
                <w:w w:val="105"/>
                <w:sz w:val="20"/>
                <w:szCs w:val="20"/>
              </w:rPr>
              <w:t>Abständen</w:t>
            </w:r>
            <w:r w:rsidRPr="009C0E63">
              <w:rPr>
                <w:rFonts w:eastAsia="Calibri" w:cs="Arial"/>
                <w:spacing w:val="-1"/>
                <w:w w:val="105"/>
                <w:sz w:val="20"/>
                <w:szCs w:val="20"/>
              </w:rPr>
              <w:t xml:space="preserve"> </w:t>
            </w:r>
            <w:r w:rsidRPr="009C0E63">
              <w:rPr>
                <w:rFonts w:eastAsia="Calibri" w:cs="Arial"/>
                <w:w w:val="105"/>
                <w:sz w:val="20"/>
                <w:szCs w:val="20"/>
              </w:rPr>
              <w:t>beim Auftragnehmer</w:t>
            </w:r>
            <w:r w:rsidRPr="009C0E63">
              <w:rPr>
                <w:rFonts w:eastAsia="Calibri" w:cs="Arial"/>
                <w:spacing w:val="-6"/>
                <w:w w:val="105"/>
                <w:sz w:val="20"/>
                <w:szCs w:val="20"/>
              </w:rPr>
              <w:t xml:space="preserve"> </w:t>
            </w:r>
            <w:r w:rsidRPr="009C0E63">
              <w:rPr>
                <w:rFonts w:eastAsia="Calibri" w:cs="Arial"/>
                <w:w w:val="105"/>
                <w:sz w:val="20"/>
                <w:szCs w:val="20"/>
              </w:rPr>
              <w:t>anzufordern</w:t>
            </w:r>
            <w:r w:rsidRPr="009C0E63">
              <w:rPr>
                <w:rFonts w:eastAsia="Calibri" w:cs="Arial"/>
                <w:spacing w:val="-11"/>
                <w:w w:val="105"/>
                <w:sz w:val="20"/>
                <w:szCs w:val="20"/>
              </w:rPr>
              <w:t xml:space="preserve"> </w:t>
            </w:r>
            <w:r w:rsidRPr="009C0E63">
              <w:rPr>
                <w:rFonts w:eastAsia="Calibri" w:cs="Arial"/>
                <w:w w:val="105"/>
                <w:sz w:val="20"/>
                <w:szCs w:val="20"/>
              </w:rPr>
              <w:t>bzw.</w:t>
            </w:r>
            <w:r w:rsidRPr="009C0E63">
              <w:rPr>
                <w:rFonts w:eastAsia="Calibri" w:cs="Arial"/>
                <w:spacing w:val="-3"/>
                <w:w w:val="105"/>
                <w:sz w:val="20"/>
                <w:szCs w:val="20"/>
              </w:rPr>
              <w:t xml:space="preserve"> </w:t>
            </w:r>
            <w:r w:rsidRPr="009C0E63">
              <w:rPr>
                <w:rFonts w:eastAsia="Calibri" w:cs="Arial"/>
                <w:w w:val="105"/>
                <w:sz w:val="20"/>
                <w:szCs w:val="20"/>
              </w:rPr>
              <w:t>Laufzeiten</w:t>
            </w:r>
            <w:r w:rsidRPr="009C0E63">
              <w:rPr>
                <w:rFonts w:eastAsia="Calibri" w:cs="Arial"/>
                <w:spacing w:val="-11"/>
                <w:w w:val="105"/>
                <w:sz w:val="20"/>
                <w:szCs w:val="20"/>
              </w:rPr>
              <w:t xml:space="preserve"> </w:t>
            </w:r>
            <w:r w:rsidRPr="009C0E63">
              <w:rPr>
                <w:rFonts w:eastAsia="Calibri" w:cs="Arial"/>
                <w:w w:val="105"/>
                <w:sz w:val="20"/>
                <w:szCs w:val="20"/>
              </w:rPr>
              <w:t>selbst</w:t>
            </w:r>
            <w:r w:rsidRPr="009C0E63">
              <w:rPr>
                <w:rFonts w:eastAsia="Calibri" w:cs="Arial"/>
                <w:spacing w:val="-12"/>
                <w:w w:val="105"/>
                <w:sz w:val="20"/>
                <w:szCs w:val="20"/>
              </w:rPr>
              <w:t xml:space="preserve"> </w:t>
            </w:r>
            <w:r w:rsidRPr="009C0E63">
              <w:rPr>
                <w:rFonts w:eastAsia="Calibri" w:cs="Arial"/>
                <w:w w:val="105"/>
                <w:sz w:val="20"/>
                <w:szCs w:val="20"/>
              </w:rPr>
              <w:t>bzw.</w:t>
            </w:r>
            <w:r w:rsidRPr="009C0E63">
              <w:rPr>
                <w:rFonts w:eastAsia="Calibri" w:cs="Arial"/>
                <w:spacing w:val="-8"/>
                <w:w w:val="105"/>
                <w:sz w:val="20"/>
                <w:szCs w:val="20"/>
              </w:rPr>
              <w:t xml:space="preserve"> </w:t>
            </w:r>
            <w:r w:rsidRPr="009C0E63">
              <w:rPr>
                <w:rFonts w:eastAsia="Calibri" w:cs="Arial"/>
                <w:w w:val="105"/>
                <w:sz w:val="20"/>
                <w:szCs w:val="20"/>
              </w:rPr>
              <w:t>durch</w:t>
            </w:r>
            <w:r w:rsidRPr="009C0E63">
              <w:rPr>
                <w:rFonts w:eastAsia="Calibri" w:cs="Arial"/>
                <w:spacing w:val="-5"/>
                <w:w w:val="105"/>
                <w:sz w:val="20"/>
                <w:szCs w:val="20"/>
              </w:rPr>
              <w:t xml:space="preserve"> </w:t>
            </w:r>
            <w:r w:rsidRPr="009C0E63">
              <w:rPr>
                <w:rFonts w:eastAsia="Calibri" w:cs="Arial"/>
                <w:w w:val="105"/>
                <w:sz w:val="20"/>
                <w:szCs w:val="20"/>
              </w:rPr>
              <w:t>Dritte</w:t>
            </w:r>
            <w:r w:rsidRPr="009C0E63">
              <w:rPr>
                <w:rFonts w:eastAsia="Calibri" w:cs="Arial"/>
                <w:spacing w:val="-10"/>
                <w:w w:val="105"/>
                <w:sz w:val="20"/>
                <w:szCs w:val="20"/>
              </w:rPr>
              <w:t xml:space="preserve"> </w:t>
            </w:r>
            <w:r w:rsidRPr="009C0E63">
              <w:rPr>
                <w:rFonts w:eastAsia="Calibri" w:cs="Arial"/>
                <w:w w:val="105"/>
                <w:sz w:val="20"/>
                <w:szCs w:val="20"/>
              </w:rPr>
              <w:t>zu</w:t>
            </w:r>
            <w:r w:rsidRPr="009C0E63">
              <w:rPr>
                <w:rFonts w:eastAsia="Calibri" w:cs="Arial"/>
                <w:spacing w:val="-9"/>
                <w:w w:val="105"/>
                <w:sz w:val="20"/>
                <w:szCs w:val="20"/>
              </w:rPr>
              <w:t xml:space="preserve"> </w:t>
            </w:r>
            <w:r w:rsidRPr="009C0E63">
              <w:rPr>
                <w:rFonts w:eastAsia="Calibri" w:cs="Arial"/>
                <w:w w:val="105"/>
                <w:sz w:val="20"/>
                <w:szCs w:val="20"/>
              </w:rPr>
              <w:t>prüfen.</w:t>
            </w:r>
          </w:p>
          <w:p w:rsidR="00D90A62" w:rsidRPr="009C0E63" w:rsidRDefault="00D90A62" w:rsidP="003D6B0A">
            <w:pPr>
              <w:widowControl w:val="0"/>
              <w:autoSpaceDE w:val="0"/>
              <w:autoSpaceDN w:val="0"/>
              <w:spacing w:before="3"/>
              <w:rPr>
                <w:rFonts w:eastAsia="Calibri" w:cs="Arial"/>
                <w:sz w:val="21"/>
                <w:szCs w:val="20"/>
              </w:rPr>
            </w:pPr>
          </w:p>
          <w:p w:rsidR="00D90A62" w:rsidRPr="009C0E63" w:rsidRDefault="00D90A62" w:rsidP="003D6B0A">
            <w:pPr>
              <w:widowControl w:val="0"/>
              <w:autoSpaceDE w:val="0"/>
              <w:autoSpaceDN w:val="0"/>
              <w:spacing w:line="252" w:lineRule="auto"/>
              <w:jc w:val="both"/>
              <w:rPr>
                <w:rFonts w:eastAsia="Calibri" w:cs="Arial"/>
                <w:sz w:val="20"/>
                <w:szCs w:val="20"/>
              </w:rPr>
            </w:pPr>
            <w:r w:rsidRPr="009C0E63">
              <w:rPr>
                <w:rFonts w:eastAsia="Calibri" w:cs="Arial"/>
                <w:w w:val="105"/>
                <w:sz w:val="20"/>
                <w:szCs w:val="20"/>
              </w:rPr>
              <w:t>Liegt der Adressat einer Sendung außerhalb des Zustellgebietes des Auftragnehmers oder Nachunternehmers (Zustellers), (gilt auch für Auslandssendungen), dann übergibt der Auftragnehmer die Sendung frankiert an einen Kooperationspartner.</w:t>
            </w:r>
          </w:p>
          <w:p w:rsidR="00D90A62" w:rsidRPr="009C0E63" w:rsidRDefault="00D90A62" w:rsidP="003D6B0A">
            <w:pPr>
              <w:widowControl w:val="0"/>
              <w:autoSpaceDE w:val="0"/>
              <w:autoSpaceDN w:val="0"/>
              <w:spacing w:before="3" w:line="254" w:lineRule="auto"/>
              <w:jc w:val="both"/>
              <w:rPr>
                <w:rFonts w:eastAsia="Calibri" w:cs="Arial"/>
                <w:sz w:val="20"/>
                <w:szCs w:val="20"/>
              </w:rPr>
            </w:pPr>
            <w:r w:rsidRPr="009C0E63">
              <w:rPr>
                <w:rFonts w:eastAsia="Calibri" w:cs="Arial"/>
                <w:w w:val="105"/>
                <w:sz w:val="20"/>
                <w:szCs w:val="20"/>
              </w:rPr>
              <w:t>Die Ablieferung der Sendungen erfolgt an die auf der Sendung angebrachten Adresse durch Einlegen in eine für den Empfänger bestimmte Vorrichtung (z.B. Hausbriefkasten, Postfach). Die Ablieferung der Sendung kann auch erfolgen durch Aushändigung an den Empfänger, seinen Ehegatten, einen Empfangsbevollmächtigten, der eine schriftliche Vollmacht zum Empfang der für den Empfänger bestimmten Sendung vorweisen kann oder einen Ersatzempfänger. Ersatzempfänger sind Angehörige des Empfängers oder des Ehegatten</w:t>
            </w:r>
            <w:r w:rsidRPr="009C0E63">
              <w:rPr>
                <w:rFonts w:eastAsia="Calibri" w:cs="Arial"/>
                <w:spacing w:val="-8"/>
                <w:w w:val="105"/>
                <w:sz w:val="20"/>
                <w:szCs w:val="20"/>
              </w:rPr>
              <w:t xml:space="preserve"> </w:t>
            </w:r>
            <w:r w:rsidRPr="009C0E63">
              <w:rPr>
                <w:rFonts w:eastAsia="Calibri" w:cs="Arial"/>
                <w:w w:val="105"/>
                <w:sz w:val="20"/>
                <w:szCs w:val="20"/>
              </w:rPr>
              <w:t>sowie</w:t>
            </w:r>
            <w:r w:rsidRPr="009C0E63">
              <w:rPr>
                <w:rFonts w:eastAsia="Calibri" w:cs="Arial"/>
                <w:spacing w:val="-1"/>
                <w:w w:val="105"/>
                <w:sz w:val="20"/>
                <w:szCs w:val="20"/>
              </w:rPr>
              <w:t xml:space="preserve"> </w:t>
            </w:r>
            <w:r w:rsidRPr="009C0E63">
              <w:rPr>
                <w:rFonts w:eastAsia="Calibri" w:cs="Arial"/>
                <w:w w:val="105"/>
                <w:sz w:val="20"/>
                <w:szCs w:val="20"/>
              </w:rPr>
              <w:t>andere</w:t>
            </w:r>
            <w:r w:rsidRPr="009C0E63">
              <w:rPr>
                <w:rFonts w:eastAsia="Calibri" w:cs="Arial"/>
                <w:spacing w:val="-1"/>
                <w:w w:val="105"/>
                <w:sz w:val="20"/>
                <w:szCs w:val="20"/>
              </w:rPr>
              <w:t xml:space="preserve"> </w:t>
            </w:r>
            <w:r w:rsidRPr="009C0E63">
              <w:rPr>
                <w:rFonts w:eastAsia="Calibri" w:cs="Arial"/>
                <w:w w:val="105"/>
                <w:sz w:val="20"/>
                <w:szCs w:val="20"/>
              </w:rPr>
              <w:t>in</w:t>
            </w:r>
            <w:r w:rsidRPr="009C0E63">
              <w:rPr>
                <w:rFonts w:eastAsia="Calibri" w:cs="Arial"/>
                <w:spacing w:val="-8"/>
                <w:w w:val="105"/>
                <w:sz w:val="20"/>
                <w:szCs w:val="20"/>
              </w:rPr>
              <w:t xml:space="preserve"> </w:t>
            </w:r>
            <w:r w:rsidRPr="009C0E63">
              <w:rPr>
                <w:rFonts w:eastAsia="Calibri" w:cs="Arial"/>
                <w:w w:val="105"/>
                <w:sz w:val="20"/>
                <w:szCs w:val="20"/>
              </w:rPr>
              <w:t>den</w:t>
            </w:r>
            <w:r w:rsidRPr="009C0E63">
              <w:rPr>
                <w:rFonts w:eastAsia="Calibri" w:cs="Arial"/>
                <w:spacing w:val="-8"/>
                <w:w w:val="105"/>
                <w:sz w:val="20"/>
                <w:szCs w:val="20"/>
              </w:rPr>
              <w:t xml:space="preserve"> </w:t>
            </w:r>
            <w:r w:rsidRPr="009C0E63">
              <w:rPr>
                <w:rFonts w:eastAsia="Calibri" w:cs="Arial"/>
                <w:w w:val="105"/>
                <w:sz w:val="20"/>
                <w:szCs w:val="20"/>
              </w:rPr>
              <w:t>Räumen</w:t>
            </w:r>
            <w:r w:rsidRPr="009C0E63">
              <w:rPr>
                <w:rFonts w:eastAsia="Calibri" w:cs="Arial"/>
                <w:spacing w:val="-8"/>
                <w:w w:val="105"/>
                <w:sz w:val="20"/>
                <w:szCs w:val="20"/>
              </w:rPr>
              <w:t xml:space="preserve"> </w:t>
            </w:r>
            <w:r w:rsidRPr="009C0E63">
              <w:rPr>
                <w:rFonts w:eastAsia="Calibri" w:cs="Arial"/>
                <w:w w:val="105"/>
                <w:sz w:val="20"/>
                <w:szCs w:val="20"/>
              </w:rPr>
              <w:t>des</w:t>
            </w:r>
            <w:r w:rsidRPr="009C0E63">
              <w:rPr>
                <w:rFonts w:eastAsia="Calibri" w:cs="Arial"/>
                <w:spacing w:val="-4"/>
                <w:w w:val="105"/>
                <w:sz w:val="20"/>
                <w:szCs w:val="20"/>
              </w:rPr>
              <w:t xml:space="preserve"> </w:t>
            </w:r>
            <w:r w:rsidRPr="009C0E63">
              <w:rPr>
                <w:rFonts w:eastAsia="Calibri" w:cs="Arial"/>
                <w:w w:val="105"/>
                <w:sz w:val="20"/>
                <w:szCs w:val="20"/>
              </w:rPr>
              <w:t>Empfängers</w:t>
            </w:r>
            <w:r w:rsidRPr="009C0E63">
              <w:rPr>
                <w:rFonts w:eastAsia="Calibri" w:cs="Arial"/>
                <w:spacing w:val="-4"/>
                <w:w w:val="105"/>
                <w:sz w:val="20"/>
                <w:szCs w:val="20"/>
              </w:rPr>
              <w:t xml:space="preserve"> </w:t>
            </w:r>
            <w:r w:rsidRPr="009C0E63">
              <w:rPr>
                <w:rFonts w:eastAsia="Calibri" w:cs="Arial"/>
                <w:w w:val="105"/>
                <w:sz w:val="20"/>
                <w:szCs w:val="20"/>
              </w:rPr>
              <w:t>anwesende</w:t>
            </w:r>
            <w:r w:rsidRPr="009C0E63">
              <w:rPr>
                <w:rFonts w:eastAsia="Calibri" w:cs="Arial"/>
                <w:spacing w:val="-7"/>
                <w:w w:val="105"/>
                <w:sz w:val="20"/>
                <w:szCs w:val="20"/>
              </w:rPr>
              <w:t xml:space="preserve"> </w:t>
            </w:r>
            <w:r w:rsidRPr="009C0E63">
              <w:rPr>
                <w:rFonts w:eastAsia="Calibri" w:cs="Arial"/>
                <w:w w:val="105"/>
                <w:sz w:val="20"/>
                <w:szCs w:val="20"/>
              </w:rPr>
              <w:t>Personen,</w:t>
            </w:r>
            <w:r w:rsidRPr="009C0E63">
              <w:rPr>
                <w:rFonts w:eastAsia="Calibri" w:cs="Arial"/>
                <w:spacing w:val="-8"/>
                <w:w w:val="105"/>
                <w:sz w:val="20"/>
                <w:szCs w:val="20"/>
              </w:rPr>
              <w:t xml:space="preserve"> </w:t>
            </w:r>
            <w:r w:rsidRPr="009C0E63">
              <w:rPr>
                <w:rFonts w:eastAsia="Calibri" w:cs="Arial"/>
                <w:w w:val="105"/>
                <w:sz w:val="20"/>
                <w:szCs w:val="20"/>
              </w:rPr>
              <w:t>von</w:t>
            </w:r>
            <w:r w:rsidRPr="009C0E63">
              <w:rPr>
                <w:rFonts w:eastAsia="Calibri" w:cs="Arial"/>
                <w:spacing w:val="-8"/>
                <w:w w:val="105"/>
                <w:sz w:val="20"/>
                <w:szCs w:val="20"/>
              </w:rPr>
              <w:t xml:space="preserve"> </w:t>
            </w:r>
            <w:r w:rsidRPr="009C0E63">
              <w:rPr>
                <w:rFonts w:eastAsia="Calibri" w:cs="Arial"/>
                <w:w w:val="105"/>
                <w:sz w:val="20"/>
                <w:szCs w:val="20"/>
              </w:rPr>
              <w:t>denen</w:t>
            </w:r>
            <w:r w:rsidRPr="009C0E63">
              <w:rPr>
                <w:rFonts w:eastAsia="Calibri" w:cs="Arial"/>
                <w:spacing w:val="-8"/>
                <w:w w:val="105"/>
                <w:sz w:val="20"/>
                <w:szCs w:val="20"/>
              </w:rPr>
              <w:t xml:space="preserve"> </w:t>
            </w:r>
            <w:r w:rsidRPr="009C0E63">
              <w:rPr>
                <w:rFonts w:eastAsia="Calibri" w:cs="Arial"/>
                <w:w w:val="105"/>
                <w:sz w:val="20"/>
                <w:szCs w:val="20"/>
              </w:rPr>
              <w:t>den</w:t>
            </w:r>
            <w:r w:rsidRPr="009C0E63">
              <w:rPr>
                <w:rFonts w:eastAsia="Calibri" w:cs="Arial"/>
                <w:spacing w:val="-2"/>
                <w:w w:val="105"/>
                <w:sz w:val="20"/>
                <w:szCs w:val="20"/>
              </w:rPr>
              <w:t xml:space="preserve"> </w:t>
            </w:r>
            <w:r w:rsidRPr="009C0E63">
              <w:rPr>
                <w:rFonts w:eastAsia="Calibri" w:cs="Arial"/>
                <w:w w:val="105"/>
                <w:sz w:val="20"/>
                <w:szCs w:val="20"/>
              </w:rPr>
              <w:t>Umständen nach angenommen werden kann, dass sie zum Empfang der Sendung berechtigt sind (z.B. Nachbarn des Adressaten).</w:t>
            </w:r>
          </w:p>
          <w:p w:rsidR="00D90A62" w:rsidRPr="009C0E63" w:rsidRDefault="00D90A62" w:rsidP="003D6B0A">
            <w:pPr>
              <w:widowControl w:val="0"/>
              <w:autoSpaceDE w:val="0"/>
              <w:autoSpaceDN w:val="0"/>
              <w:spacing w:line="254" w:lineRule="auto"/>
              <w:jc w:val="both"/>
              <w:rPr>
                <w:rFonts w:eastAsia="Calibri" w:cs="Arial"/>
                <w:sz w:val="20"/>
                <w:szCs w:val="20"/>
              </w:rPr>
            </w:pPr>
            <w:r w:rsidRPr="009C0E63">
              <w:rPr>
                <w:rFonts w:eastAsia="Calibri" w:cs="Arial"/>
                <w:w w:val="105"/>
                <w:sz w:val="20"/>
                <w:szCs w:val="20"/>
              </w:rPr>
              <w:t xml:space="preserve">Eine Zustellung an Postfächer, Großempfängeranschriften und innen liegende Briefkästen muss gewährleistet sein. Sollte der Auftragnehmer keinen Zugang </w:t>
            </w:r>
            <w:r w:rsidRPr="009C0E63">
              <w:rPr>
                <w:rFonts w:eastAsia="Calibri" w:cs="Arial"/>
                <w:w w:val="105"/>
                <w:sz w:val="20"/>
                <w:szCs w:val="20"/>
              </w:rPr>
              <w:lastRenderedPageBreak/>
              <w:t>zu innen liegenden Briefkästen haben, sind diese Sendungen grundsätzlich ohne zusätzliche Kosten an die Deutsche Post AG zu übergeben.</w:t>
            </w:r>
          </w:p>
          <w:p w:rsidR="00D90A62" w:rsidRPr="009C0E63" w:rsidRDefault="00D90A62" w:rsidP="003D6B0A">
            <w:pPr>
              <w:widowControl w:val="0"/>
              <w:autoSpaceDE w:val="0"/>
              <w:autoSpaceDN w:val="0"/>
              <w:spacing w:before="2"/>
              <w:rPr>
                <w:rFonts w:eastAsia="Calibri" w:cs="Arial"/>
                <w:sz w:val="21"/>
                <w:szCs w:val="20"/>
              </w:rPr>
            </w:pPr>
          </w:p>
          <w:p w:rsidR="00D90A62" w:rsidRPr="009C0E63" w:rsidRDefault="00D90A62" w:rsidP="003D6B0A">
            <w:pPr>
              <w:widowControl w:val="0"/>
              <w:autoSpaceDE w:val="0"/>
              <w:autoSpaceDN w:val="0"/>
              <w:spacing w:line="254" w:lineRule="auto"/>
              <w:jc w:val="both"/>
              <w:rPr>
                <w:rFonts w:eastAsia="Calibri" w:cs="Arial"/>
                <w:sz w:val="20"/>
                <w:szCs w:val="20"/>
              </w:rPr>
            </w:pPr>
            <w:r w:rsidRPr="009C0E63">
              <w:rPr>
                <w:rFonts w:eastAsia="Calibri" w:cs="Arial"/>
                <w:w w:val="105"/>
                <w:sz w:val="20"/>
                <w:szCs w:val="20"/>
              </w:rPr>
              <w:t>Die Zustellpflicht entfällt bei Sendungen mit unvollständiger Anschrift und Sendungen, die nicht Gegenstand des Vertrages sind. Im letzteren Fall erfolgt keine Entgeltberechnung und eine kostenfreie Rückgabe bzw. Information an den Auftraggeber.</w:t>
            </w:r>
          </w:p>
          <w:p w:rsidR="00D90A62" w:rsidRPr="009C0E63" w:rsidRDefault="00D90A62" w:rsidP="003D6B0A">
            <w:pPr>
              <w:widowControl w:val="0"/>
              <w:autoSpaceDE w:val="0"/>
              <w:autoSpaceDN w:val="0"/>
              <w:spacing w:before="7"/>
              <w:rPr>
                <w:rFonts w:eastAsia="Calibri" w:cs="Arial"/>
                <w:sz w:val="20"/>
                <w:szCs w:val="20"/>
              </w:rPr>
            </w:pPr>
          </w:p>
          <w:p w:rsidR="00D90A62" w:rsidRPr="009C0E63" w:rsidRDefault="00D90A62" w:rsidP="003D6B0A">
            <w:pPr>
              <w:widowControl w:val="0"/>
              <w:autoSpaceDE w:val="0"/>
              <w:autoSpaceDN w:val="0"/>
              <w:spacing w:before="115" w:line="254" w:lineRule="auto"/>
              <w:jc w:val="both"/>
              <w:rPr>
                <w:rFonts w:eastAsia="Calibri" w:cs="Arial"/>
                <w:sz w:val="20"/>
                <w:szCs w:val="20"/>
              </w:rPr>
            </w:pPr>
            <w:r w:rsidRPr="009C0E63">
              <w:rPr>
                <w:rFonts w:eastAsia="Calibri" w:cs="Arial"/>
                <w:w w:val="105"/>
                <w:sz w:val="20"/>
                <w:szCs w:val="20"/>
              </w:rPr>
              <w:t xml:space="preserve">Ist die Adressangabe unrichtig oder der Empfänger verzogen, so hat der Auftragnehmer oder Nachunternehmer weiterführende Leistungen anzubieten: Adressrecherche, Ermittlung Nachsendeadresse, Nachsendung an die Adresse, sofern der Auftraggeber im Einzelfall nicht die Anweisung </w:t>
            </w:r>
            <w:r w:rsidR="004B5331" w:rsidRPr="009C0E63">
              <w:rPr>
                <w:rFonts w:eastAsia="Calibri" w:cs="Arial"/>
                <w:w w:val="105"/>
                <w:sz w:val="20"/>
                <w:szCs w:val="20"/>
              </w:rPr>
              <w:t>mittels</w:t>
            </w:r>
            <w:r w:rsidR="004B5331">
              <w:rPr>
                <w:rFonts w:eastAsia="Calibri" w:cs="Arial"/>
                <w:w w:val="105"/>
                <w:sz w:val="20"/>
                <w:szCs w:val="20"/>
              </w:rPr>
              <w:t xml:space="preserve"> </w:t>
            </w:r>
            <w:r w:rsidR="004B5331" w:rsidRPr="009C0E63">
              <w:rPr>
                <w:rFonts w:eastAsia="Calibri" w:cs="Arial"/>
                <w:w w:val="105"/>
                <w:sz w:val="20"/>
                <w:szCs w:val="20"/>
              </w:rPr>
              <w:t>Aufdruckes</w:t>
            </w:r>
            <w:r w:rsidRPr="009C0E63">
              <w:rPr>
                <w:rFonts w:eastAsia="Calibri" w:cs="Arial"/>
                <w:spacing w:val="-6"/>
                <w:w w:val="105"/>
                <w:sz w:val="20"/>
                <w:szCs w:val="20"/>
              </w:rPr>
              <w:t xml:space="preserve"> </w:t>
            </w:r>
            <w:r w:rsidRPr="009C0E63">
              <w:rPr>
                <w:rFonts w:eastAsia="Calibri" w:cs="Arial"/>
                <w:w w:val="105"/>
                <w:sz w:val="20"/>
                <w:szCs w:val="20"/>
              </w:rPr>
              <w:t>im</w:t>
            </w:r>
            <w:r w:rsidRPr="009C0E63">
              <w:rPr>
                <w:rFonts w:eastAsia="Calibri" w:cs="Arial"/>
                <w:spacing w:val="-2"/>
                <w:w w:val="105"/>
                <w:sz w:val="20"/>
                <w:szCs w:val="20"/>
              </w:rPr>
              <w:t xml:space="preserve"> </w:t>
            </w:r>
            <w:r w:rsidRPr="009C0E63">
              <w:rPr>
                <w:rFonts w:eastAsia="Calibri" w:cs="Arial"/>
                <w:w w:val="105"/>
                <w:sz w:val="20"/>
                <w:szCs w:val="20"/>
              </w:rPr>
              <w:t>Adressfeld</w:t>
            </w:r>
            <w:r w:rsidRPr="009C0E63">
              <w:rPr>
                <w:rFonts w:eastAsia="Calibri" w:cs="Arial"/>
                <w:spacing w:val="-4"/>
                <w:w w:val="105"/>
                <w:sz w:val="20"/>
                <w:szCs w:val="20"/>
              </w:rPr>
              <w:t xml:space="preserve"> </w:t>
            </w:r>
            <w:r w:rsidRPr="009C0E63">
              <w:rPr>
                <w:rFonts w:eastAsia="Calibri" w:cs="Arial"/>
                <w:w w:val="105"/>
                <w:sz w:val="20"/>
                <w:szCs w:val="20"/>
              </w:rPr>
              <w:t>erteilt</w:t>
            </w:r>
            <w:r w:rsidRPr="009C0E63">
              <w:rPr>
                <w:rFonts w:eastAsia="Calibri" w:cs="Arial"/>
                <w:spacing w:val="-7"/>
                <w:w w:val="105"/>
                <w:sz w:val="20"/>
                <w:szCs w:val="20"/>
              </w:rPr>
              <w:t xml:space="preserve"> </w:t>
            </w:r>
            <w:r w:rsidRPr="009C0E63">
              <w:rPr>
                <w:rFonts w:eastAsia="Calibri" w:cs="Arial"/>
                <w:w w:val="105"/>
                <w:sz w:val="20"/>
                <w:szCs w:val="20"/>
              </w:rPr>
              <w:t>hat,</w:t>
            </w:r>
            <w:r w:rsidRPr="009C0E63">
              <w:rPr>
                <w:rFonts w:eastAsia="Calibri" w:cs="Arial"/>
                <w:spacing w:val="-6"/>
                <w:w w:val="105"/>
                <w:sz w:val="20"/>
                <w:szCs w:val="20"/>
              </w:rPr>
              <w:t xml:space="preserve"> </w:t>
            </w:r>
            <w:r w:rsidRPr="009C0E63">
              <w:rPr>
                <w:rFonts w:eastAsia="Calibri" w:cs="Arial"/>
                <w:w w:val="105"/>
                <w:sz w:val="20"/>
                <w:szCs w:val="20"/>
              </w:rPr>
              <w:t>die</w:t>
            </w:r>
            <w:r w:rsidRPr="009C0E63">
              <w:rPr>
                <w:rFonts w:eastAsia="Calibri" w:cs="Arial"/>
                <w:spacing w:val="-5"/>
                <w:w w:val="105"/>
                <w:sz w:val="20"/>
                <w:szCs w:val="20"/>
              </w:rPr>
              <w:t xml:space="preserve"> </w:t>
            </w:r>
            <w:r w:rsidRPr="009C0E63">
              <w:rPr>
                <w:rFonts w:eastAsia="Calibri" w:cs="Arial"/>
                <w:w w:val="105"/>
                <w:sz w:val="20"/>
                <w:szCs w:val="20"/>
              </w:rPr>
              <w:t>Sendung</w:t>
            </w:r>
            <w:r w:rsidRPr="009C0E63">
              <w:rPr>
                <w:rFonts w:eastAsia="Calibri" w:cs="Arial"/>
                <w:spacing w:val="-4"/>
                <w:w w:val="105"/>
                <w:sz w:val="20"/>
                <w:szCs w:val="20"/>
              </w:rPr>
              <w:t xml:space="preserve"> </w:t>
            </w:r>
            <w:r w:rsidRPr="009C0E63">
              <w:rPr>
                <w:rFonts w:eastAsia="Calibri" w:cs="Arial"/>
                <w:w w:val="105"/>
                <w:sz w:val="20"/>
                <w:szCs w:val="20"/>
              </w:rPr>
              <w:t>nicht</w:t>
            </w:r>
            <w:r w:rsidRPr="009C0E63">
              <w:rPr>
                <w:rFonts w:eastAsia="Calibri" w:cs="Arial"/>
                <w:spacing w:val="-7"/>
                <w:w w:val="105"/>
                <w:sz w:val="20"/>
                <w:szCs w:val="20"/>
              </w:rPr>
              <w:t xml:space="preserve"> </w:t>
            </w:r>
            <w:r w:rsidRPr="009C0E63">
              <w:rPr>
                <w:rFonts w:eastAsia="Calibri" w:cs="Arial"/>
                <w:w w:val="105"/>
                <w:sz w:val="20"/>
                <w:szCs w:val="20"/>
              </w:rPr>
              <w:t>nachzusenden.</w:t>
            </w:r>
            <w:r w:rsidRPr="009C0E63">
              <w:rPr>
                <w:rFonts w:eastAsia="Calibri" w:cs="Arial"/>
                <w:spacing w:val="-4"/>
                <w:w w:val="105"/>
                <w:sz w:val="20"/>
                <w:szCs w:val="20"/>
              </w:rPr>
              <w:t xml:space="preserve"> </w:t>
            </w:r>
            <w:r w:rsidRPr="009C0E63">
              <w:rPr>
                <w:rFonts w:eastAsia="Calibri" w:cs="Arial"/>
                <w:w w:val="105"/>
                <w:sz w:val="20"/>
                <w:szCs w:val="20"/>
              </w:rPr>
              <w:t>Sendungen,</w:t>
            </w:r>
            <w:r w:rsidRPr="009C0E63">
              <w:rPr>
                <w:rFonts w:eastAsia="Calibri" w:cs="Arial"/>
                <w:spacing w:val="-6"/>
                <w:w w:val="105"/>
                <w:sz w:val="20"/>
                <w:szCs w:val="20"/>
              </w:rPr>
              <w:t xml:space="preserve"> </w:t>
            </w:r>
            <w:r w:rsidRPr="009C0E63">
              <w:rPr>
                <w:rFonts w:eastAsia="Calibri" w:cs="Arial"/>
                <w:w w:val="105"/>
                <w:sz w:val="20"/>
                <w:szCs w:val="20"/>
              </w:rPr>
              <w:t>die</w:t>
            </w:r>
            <w:r w:rsidRPr="009C0E63">
              <w:rPr>
                <w:rFonts w:eastAsia="Calibri" w:cs="Arial"/>
                <w:spacing w:val="-5"/>
                <w:w w:val="105"/>
                <w:sz w:val="20"/>
                <w:szCs w:val="20"/>
              </w:rPr>
              <w:t xml:space="preserve"> </w:t>
            </w:r>
            <w:r w:rsidRPr="009C0E63">
              <w:rPr>
                <w:rFonts w:eastAsia="Calibri" w:cs="Arial"/>
                <w:w w:val="105"/>
                <w:sz w:val="20"/>
                <w:szCs w:val="20"/>
              </w:rPr>
              <w:t>nicht</w:t>
            </w:r>
            <w:r w:rsidRPr="009C0E63">
              <w:rPr>
                <w:rFonts w:eastAsia="Calibri" w:cs="Arial"/>
                <w:spacing w:val="-7"/>
                <w:w w:val="105"/>
                <w:sz w:val="20"/>
                <w:szCs w:val="20"/>
              </w:rPr>
              <w:t xml:space="preserve"> </w:t>
            </w:r>
            <w:r w:rsidRPr="009C0E63">
              <w:rPr>
                <w:rFonts w:eastAsia="Calibri" w:cs="Arial"/>
                <w:w w:val="105"/>
                <w:sz w:val="20"/>
                <w:szCs w:val="20"/>
              </w:rPr>
              <w:t>übergeben</w:t>
            </w:r>
            <w:r w:rsidRPr="009C0E63">
              <w:rPr>
                <w:rFonts w:eastAsia="Calibri" w:cs="Arial"/>
                <w:spacing w:val="1"/>
                <w:w w:val="105"/>
                <w:sz w:val="20"/>
                <w:szCs w:val="20"/>
              </w:rPr>
              <w:t xml:space="preserve"> </w:t>
            </w:r>
            <w:r w:rsidRPr="009C0E63">
              <w:rPr>
                <w:rFonts w:eastAsia="Calibri" w:cs="Arial"/>
                <w:spacing w:val="-3"/>
                <w:w w:val="105"/>
                <w:sz w:val="20"/>
                <w:szCs w:val="20"/>
              </w:rPr>
              <w:t>wer</w:t>
            </w:r>
            <w:r w:rsidRPr="009C0E63">
              <w:rPr>
                <w:rFonts w:eastAsia="Calibri" w:cs="Arial"/>
                <w:w w:val="105"/>
                <w:sz w:val="20"/>
                <w:szCs w:val="20"/>
              </w:rPr>
              <w:t xml:space="preserve">den können (falsche bzw. unvollständige Adresse, Verweigerung der Annahme, </w:t>
            </w:r>
            <w:r w:rsidRPr="009C0E63">
              <w:rPr>
                <w:rFonts w:eastAsia="Calibri" w:cs="Arial"/>
                <w:spacing w:val="-3"/>
                <w:w w:val="105"/>
                <w:sz w:val="20"/>
                <w:szCs w:val="20"/>
              </w:rPr>
              <w:t xml:space="preserve">Fehlen </w:t>
            </w:r>
            <w:r w:rsidRPr="009C0E63">
              <w:rPr>
                <w:rFonts w:eastAsia="Calibri" w:cs="Arial"/>
                <w:w w:val="105"/>
                <w:sz w:val="20"/>
                <w:szCs w:val="20"/>
              </w:rPr>
              <w:t>einer Empfangsvorrichtung,</w:t>
            </w:r>
            <w:r w:rsidRPr="009C0E63">
              <w:rPr>
                <w:rFonts w:eastAsia="Calibri" w:cs="Arial"/>
                <w:spacing w:val="-18"/>
                <w:w w:val="105"/>
                <w:sz w:val="20"/>
                <w:szCs w:val="20"/>
              </w:rPr>
              <w:t xml:space="preserve"> </w:t>
            </w:r>
            <w:r w:rsidRPr="009C0E63">
              <w:rPr>
                <w:rFonts w:eastAsia="Calibri" w:cs="Arial"/>
                <w:w w:val="105"/>
                <w:sz w:val="20"/>
                <w:szCs w:val="20"/>
              </w:rPr>
              <w:t>Nachsendeadresse</w:t>
            </w:r>
            <w:r w:rsidRPr="009C0E63">
              <w:rPr>
                <w:rFonts w:eastAsia="Calibri" w:cs="Arial"/>
                <w:spacing w:val="-18"/>
                <w:w w:val="105"/>
                <w:sz w:val="20"/>
                <w:szCs w:val="20"/>
              </w:rPr>
              <w:t xml:space="preserve"> </w:t>
            </w:r>
            <w:r w:rsidRPr="009C0E63">
              <w:rPr>
                <w:rFonts w:eastAsia="Calibri" w:cs="Arial"/>
                <w:w w:val="105"/>
                <w:sz w:val="20"/>
                <w:szCs w:val="20"/>
              </w:rPr>
              <w:t>kann</w:t>
            </w:r>
            <w:r w:rsidRPr="009C0E63">
              <w:rPr>
                <w:rFonts w:eastAsia="Calibri" w:cs="Arial"/>
                <w:spacing w:val="-18"/>
                <w:w w:val="105"/>
                <w:sz w:val="20"/>
                <w:szCs w:val="20"/>
              </w:rPr>
              <w:t xml:space="preserve"> </w:t>
            </w:r>
            <w:r w:rsidRPr="009C0E63">
              <w:rPr>
                <w:rFonts w:eastAsia="Calibri" w:cs="Arial"/>
                <w:w w:val="105"/>
                <w:sz w:val="20"/>
                <w:szCs w:val="20"/>
              </w:rPr>
              <w:t>nicht</w:t>
            </w:r>
            <w:r w:rsidRPr="009C0E63">
              <w:rPr>
                <w:rFonts w:eastAsia="Calibri" w:cs="Arial"/>
                <w:spacing w:val="-19"/>
                <w:w w:val="105"/>
                <w:sz w:val="20"/>
                <w:szCs w:val="20"/>
              </w:rPr>
              <w:t xml:space="preserve"> </w:t>
            </w:r>
            <w:r w:rsidRPr="009C0E63">
              <w:rPr>
                <w:rFonts w:eastAsia="Calibri" w:cs="Arial"/>
                <w:w w:val="105"/>
                <w:sz w:val="20"/>
                <w:szCs w:val="20"/>
              </w:rPr>
              <w:t>ermittelt</w:t>
            </w:r>
            <w:r w:rsidRPr="009C0E63">
              <w:rPr>
                <w:rFonts w:eastAsia="Calibri" w:cs="Arial"/>
                <w:spacing w:val="-14"/>
                <w:w w:val="105"/>
                <w:sz w:val="20"/>
                <w:szCs w:val="20"/>
              </w:rPr>
              <w:t xml:space="preserve"> </w:t>
            </w:r>
            <w:r w:rsidRPr="009C0E63">
              <w:rPr>
                <w:rFonts w:eastAsia="Calibri" w:cs="Arial"/>
                <w:w w:val="105"/>
                <w:sz w:val="20"/>
                <w:szCs w:val="20"/>
              </w:rPr>
              <w:t>werden,</w:t>
            </w:r>
            <w:r w:rsidRPr="009C0E63">
              <w:rPr>
                <w:rFonts w:eastAsia="Calibri" w:cs="Arial"/>
                <w:spacing w:val="-18"/>
                <w:w w:val="105"/>
                <w:sz w:val="20"/>
                <w:szCs w:val="20"/>
              </w:rPr>
              <w:t xml:space="preserve"> </w:t>
            </w:r>
            <w:r w:rsidRPr="009C0E63">
              <w:rPr>
                <w:rFonts w:eastAsia="Calibri" w:cs="Arial"/>
                <w:w w:val="105"/>
                <w:sz w:val="20"/>
                <w:szCs w:val="20"/>
              </w:rPr>
              <w:t>Tod</w:t>
            </w:r>
            <w:r w:rsidRPr="009C0E63">
              <w:rPr>
                <w:rFonts w:eastAsia="Calibri" w:cs="Arial"/>
                <w:spacing w:val="-17"/>
                <w:w w:val="105"/>
                <w:sz w:val="20"/>
                <w:szCs w:val="20"/>
              </w:rPr>
              <w:t xml:space="preserve"> </w:t>
            </w:r>
            <w:r w:rsidRPr="009C0E63">
              <w:rPr>
                <w:rFonts w:eastAsia="Calibri" w:cs="Arial"/>
                <w:w w:val="105"/>
                <w:sz w:val="20"/>
                <w:szCs w:val="20"/>
              </w:rPr>
              <w:t>des</w:t>
            </w:r>
            <w:r w:rsidRPr="009C0E63">
              <w:rPr>
                <w:rFonts w:eastAsia="Calibri" w:cs="Arial"/>
                <w:spacing w:val="-15"/>
                <w:w w:val="105"/>
                <w:sz w:val="20"/>
                <w:szCs w:val="20"/>
              </w:rPr>
              <w:t xml:space="preserve"> </w:t>
            </w:r>
            <w:r w:rsidRPr="009C0E63">
              <w:rPr>
                <w:rFonts w:eastAsia="Calibri" w:cs="Arial"/>
                <w:w w:val="105"/>
                <w:sz w:val="20"/>
                <w:szCs w:val="20"/>
              </w:rPr>
              <w:t>Empfängers)</w:t>
            </w:r>
            <w:r w:rsidRPr="009C0E63">
              <w:rPr>
                <w:rFonts w:eastAsia="Calibri" w:cs="Arial"/>
                <w:spacing w:val="-16"/>
                <w:w w:val="105"/>
                <w:sz w:val="20"/>
                <w:szCs w:val="20"/>
              </w:rPr>
              <w:t xml:space="preserve"> </w:t>
            </w:r>
            <w:r w:rsidRPr="009C0E63">
              <w:rPr>
                <w:rFonts w:eastAsia="Calibri" w:cs="Arial"/>
                <w:w w:val="105"/>
                <w:sz w:val="20"/>
                <w:szCs w:val="20"/>
              </w:rPr>
              <w:t>übergibt</w:t>
            </w:r>
            <w:r w:rsidRPr="009C0E63">
              <w:rPr>
                <w:rFonts w:eastAsia="Calibri" w:cs="Arial"/>
                <w:spacing w:val="-19"/>
                <w:w w:val="105"/>
                <w:sz w:val="20"/>
                <w:szCs w:val="20"/>
              </w:rPr>
              <w:t xml:space="preserve"> </w:t>
            </w:r>
            <w:r w:rsidRPr="009C0E63">
              <w:rPr>
                <w:rFonts w:eastAsia="Calibri" w:cs="Arial"/>
                <w:w w:val="105"/>
                <w:sz w:val="20"/>
                <w:szCs w:val="20"/>
              </w:rPr>
              <w:t>der</w:t>
            </w:r>
            <w:r w:rsidRPr="009C0E63">
              <w:rPr>
                <w:rFonts w:eastAsia="Calibri" w:cs="Arial"/>
                <w:spacing w:val="-19"/>
                <w:w w:val="105"/>
                <w:sz w:val="20"/>
                <w:szCs w:val="20"/>
              </w:rPr>
              <w:t xml:space="preserve"> </w:t>
            </w:r>
            <w:r w:rsidRPr="009C0E63">
              <w:rPr>
                <w:rFonts w:eastAsia="Calibri" w:cs="Arial"/>
                <w:w w:val="105"/>
                <w:sz w:val="20"/>
                <w:szCs w:val="20"/>
              </w:rPr>
              <w:t>Auftragnehmer dem Auftraggeber kostenlos mit der Angabe des Grundes der „Nichtzustellung“ auf einem Bearbeitungs</w:t>
            </w:r>
            <w:r w:rsidRPr="009C0E63">
              <w:rPr>
                <w:rFonts w:eastAsia="Calibri" w:cs="Arial"/>
                <w:spacing w:val="-3"/>
                <w:w w:val="105"/>
                <w:sz w:val="20"/>
                <w:szCs w:val="20"/>
              </w:rPr>
              <w:t>vermerk.</w:t>
            </w:r>
          </w:p>
          <w:p w:rsidR="006023E1" w:rsidRPr="009C0E63" w:rsidRDefault="006023E1" w:rsidP="003D6B0A">
            <w:pPr>
              <w:jc w:val="both"/>
              <w:rPr>
                <w:rFonts w:cs="Arial"/>
                <w:sz w:val="20"/>
                <w:szCs w:val="20"/>
              </w:rPr>
            </w:pPr>
          </w:p>
        </w:tc>
      </w:tr>
      <w:tr w:rsidR="00C94E79" w:rsidRPr="009C0E63" w:rsidTr="00E96E99">
        <w:tc>
          <w:tcPr>
            <w:tcW w:w="1980" w:type="dxa"/>
            <w:shd w:val="clear" w:color="auto" w:fill="auto"/>
          </w:tcPr>
          <w:p w:rsidR="00C94E79" w:rsidRPr="009C0E63" w:rsidRDefault="00D90A62" w:rsidP="00CF7E72">
            <w:pPr>
              <w:spacing w:before="60" w:after="60"/>
              <w:rPr>
                <w:rFonts w:cs="Arial"/>
                <w:sz w:val="20"/>
                <w:szCs w:val="20"/>
              </w:rPr>
            </w:pPr>
            <w:r w:rsidRPr="009C0E63">
              <w:rPr>
                <w:rFonts w:cs="Arial"/>
                <w:b/>
                <w:color w:val="007FC5"/>
                <w:sz w:val="20"/>
                <w:szCs w:val="20"/>
              </w:rPr>
              <w:lastRenderedPageBreak/>
              <w:t>Zusatzleistung Einschreibe</w:t>
            </w:r>
            <w:r w:rsidR="004B5331">
              <w:rPr>
                <w:rFonts w:cs="Arial"/>
                <w:b/>
                <w:color w:val="007FC5"/>
                <w:sz w:val="20"/>
                <w:szCs w:val="20"/>
              </w:rPr>
              <w:t>-</w:t>
            </w:r>
            <w:r w:rsidRPr="009C0E63">
              <w:rPr>
                <w:rFonts w:cs="Arial"/>
                <w:b/>
                <w:color w:val="007FC5"/>
                <w:sz w:val="20"/>
                <w:szCs w:val="20"/>
              </w:rPr>
              <w:t>sendungen</w:t>
            </w:r>
          </w:p>
        </w:tc>
        <w:tc>
          <w:tcPr>
            <w:tcW w:w="7796" w:type="dxa"/>
          </w:tcPr>
          <w:p w:rsidR="00D90A62" w:rsidRDefault="00D90A62" w:rsidP="003D6B0A">
            <w:pPr>
              <w:widowControl w:val="0"/>
              <w:autoSpaceDE w:val="0"/>
              <w:autoSpaceDN w:val="0"/>
              <w:spacing w:before="8" w:line="254" w:lineRule="auto"/>
              <w:jc w:val="both"/>
              <w:rPr>
                <w:rFonts w:eastAsia="Calibri" w:cs="Arial"/>
                <w:w w:val="105"/>
                <w:sz w:val="20"/>
                <w:szCs w:val="20"/>
              </w:rPr>
            </w:pPr>
            <w:r w:rsidRPr="009C0E63">
              <w:rPr>
                <w:rFonts w:eastAsia="Calibri" w:cs="Arial"/>
                <w:w w:val="105"/>
                <w:sz w:val="20"/>
                <w:szCs w:val="20"/>
              </w:rPr>
              <w:t>Einschreibesendungen sind dem Empfänger in rund 90% der Fälle am auf die Übergabe der Sendung an den Auftragnehmer folgenden Werktag zuzustellen, die restlichen Einschreibesendungen spätestens am dritten auf den Tag der Übergabe der Sendung folgenden Werktag.</w:t>
            </w:r>
          </w:p>
          <w:p w:rsidR="00DA7351" w:rsidRPr="009C0E63" w:rsidRDefault="00DA7351" w:rsidP="003D6B0A">
            <w:pPr>
              <w:widowControl w:val="0"/>
              <w:autoSpaceDE w:val="0"/>
              <w:autoSpaceDN w:val="0"/>
              <w:spacing w:before="8" w:line="254" w:lineRule="auto"/>
              <w:jc w:val="both"/>
              <w:rPr>
                <w:rFonts w:eastAsia="Calibri" w:cs="Arial"/>
                <w:sz w:val="20"/>
                <w:szCs w:val="20"/>
              </w:rPr>
            </w:pPr>
          </w:p>
          <w:p w:rsidR="00D90A62" w:rsidRDefault="00D90A62" w:rsidP="003D6B0A">
            <w:pPr>
              <w:widowControl w:val="0"/>
              <w:autoSpaceDE w:val="0"/>
              <w:autoSpaceDN w:val="0"/>
              <w:spacing w:before="1" w:line="254" w:lineRule="auto"/>
              <w:jc w:val="both"/>
              <w:rPr>
                <w:rFonts w:eastAsia="Calibri" w:cs="Arial"/>
                <w:w w:val="105"/>
                <w:sz w:val="20"/>
                <w:szCs w:val="20"/>
              </w:rPr>
            </w:pPr>
            <w:r w:rsidRPr="009C0E63">
              <w:rPr>
                <w:rFonts w:eastAsia="Calibri" w:cs="Arial"/>
                <w:w w:val="105"/>
                <w:sz w:val="20"/>
                <w:szCs w:val="20"/>
              </w:rPr>
              <w:t>Bei</w:t>
            </w:r>
            <w:r w:rsidRPr="009C0E63">
              <w:rPr>
                <w:rFonts w:eastAsia="Calibri" w:cs="Arial"/>
                <w:spacing w:val="-13"/>
                <w:w w:val="105"/>
                <w:sz w:val="20"/>
                <w:szCs w:val="20"/>
              </w:rPr>
              <w:t xml:space="preserve"> </w:t>
            </w:r>
            <w:r w:rsidRPr="009C0E63">
              <w:rPr>
                <w:rFonts w:eastAsia="Calibri" w:cs="Arial"/>
                <w:w w:val="105"/>
                <w:sz w:val="20"/>
                <w:szCs w:val="20"/>
              </w:rPr>
              <w:t>der</w:t>
            </w:r>
            <w:r w:rsidRPr="009C0E63">
              <w:rPr>
                <w:rFonts w:eastAsia="Calibri" w:cs="Arial"/>
                <w:spacing w:val="-18"/>
                <w:w w:val="105"/>
                <w:sz w:val="20"/>
                <w:szCs w:val="20"/>
              </w:rPr>
              <w:t xml:space="preserve"> </w:t>
            </w:r>
            <w:r w:rsidRPr="009C0E63">
              <w:rPr>
                <w:rFonts w:eastAsia="Calibri" w:cs="Arial"/>
                <w:w w:val="105"/>
                <w:sz w:val="20"/>
                <w:szCs w:val="20"/>
              </w:rPr>
              <w:t>Zusatzleistung</w:t>
            </w:r>
            <w:r w:rsidRPr="009C0E63">
              <w:rPr>
                <w:rFonts w:eastAsia="Calibri" w:cs="Arial"/>
                <w:spacing w:val="-16"/>
                <w:w w:val="105"/>
                <w:sz w:val="20"/>
                <w:szCs w:val="20"/>
              </w:rPr>
              <w:t xml:space="preserve"> </w:t>
            </w:r>
            <w:r w:rsidRPr="009C0E63">
              <w:rPr>
                <w:rFonts w:eastAsia="Calibri" w:cs="Arial"/>
                <w:w w:val="105"/>
                <w:sz w:val="20"/>
                <w:szCs w:val="20"/>
              </w:rPr>
              <w:t>„Einwurfeinschreiben“</w:t>
            </w:r>
            <w:r w:rsidRPr="009C0E63">
              <w:rPr>
                <w:rFonts w:eastAsia="Calibri" w:cs="Arial"/>
                <w:spacing w:val="-13"/>
                <w:w w:val="105"/>
                <w:sz w:val="20"/>
                <w:szCs w:val="20"/>
              </w:rPr>
              <w:t xml:space="preserve"> </w:t>
            </w:r>
            <w:r w:rsidRPr="009C0E63">
              <w:rPr>
                <w:rFonts w:eastAsia="Calibri" w:cs="Arial"/>
                <w:w w:val="105"/>
                <w:sz w:val="20"/>
                <w:szCs w:val="20"/>
              </w:rPr>
              <w:t>dokumentiert</w:t>
            </w:r>
            <w:r w:rsidRPr="009C0E63">
              <w:rPr>
                <w:rFonts w:eastAsia="Calibri" w:cs="Arial"/>
                <w:spacing w:val="-18"/>
                <w:w w:val="105"/>
                <w:sz w:val="20"/>
                <w:szCs w:val="20"/>
              </w:rPr>
              <w:t xml:space="preserve"> </w:t>
            </w:r>
            <w:r w:rsidRPr="009C0E63">
              <w:rPr>
                <w:rFonts w:eastAsia="Calibri" w:cs="Arial"/>
                <w:w w:val="105"/>
                <w:sz w:val="20"/>
                <w:szCs w:val="20"/>
              </w:rPr>
              <w:t>der</w:t>
            </w:r>
            <w:r w:rsidRPr="009C0E63">
              <w:rPr>
                <w:rFonts w:eastAsia="Calibri" w:cs="Arial"/>
                <w:spacing w:val="-13"/>
                <w:w w:val="105"/>
                <w:sz w:val="20"/>
                <w:szCs w:val="20"/>
              </w:rPr>
              <w:t xml:space="preserve"> </w:t>
            </w:r>
            <w:r w:rsidRPr="009C0E63">
              <w:rPr>
                <w:rFonts w:eastAsia="Calibri" w:cs="Arial"/>
                <w:w w:val="105"/>
                <w:sz w:val="20"/>
                <w:szCs w:val="20"/>
              </w:rPr>
              <w:t>Auftraggeber</w:t>
            </w:r>
            <w:r w:rsidRPr="009C0E63">
              <w:rPr>
                <w:rFonts w:eastAsia="Calibri" w:cs="Arial"/>
                <w:spacing w:val="-13"/>
                <w:w w:val="105"/>
                <w:sz w:val="20"/>
                <w:szCs w:val="20"/>
              </w:rPr>
              <w:t xml:space="preserve"> </w:t>
            </w:r>
            <w:r w:rsidRPr="009C0E63">
              <w:rPr>
                <w:rFonts w:eastAsia="Calibri" w:cs="Arial"/>
                <w:w w:val="105"/>
                <w:sz w:val="20"/>
                <w:szCs w:val="20"/>
              </w:rPr>
              <w:t>bzw.</w:t>
            </w:r>
            <w:r w:rsidRPr="009C0E63">
              <w:rPr>
                <w:rFonts w:eastAsia="Calibri" w:cs="Arial"/>
                <w:spacing w:val="-15"/>
                <w:w w:val="105"/>
                <w:sz w:val="20"/>
                <w:szCs w:val="20"/>
              </w:rPr>
              <w:t xml:space="preserve"> </w:t>
            </w:r>
            <w:r w:rsidRPr="009C0E63">
              <w:rPr>
                <w:rFonts w:eastAsia="Calibri" w:cs="Arial"/>
                <w:w w:val="105"/>
                <w:sz w:val="20"/>
                <w:szCs w:val="20"/>
              </w:rPr>
              <w:t>der</w:t>
            </w:r>
            <w:r w:rsidRPr="009C0E63">
              <w:rPr>
                <w:rFonts w:eastAsia="Calibri" w:cs="Arial"/>
                <w:spacing w:val="-13"/>
                <w:w w:val="105"/>
                <w:sz w:val="20"/>
                <w:szCs w:val="20"/>
              </w:rPr>
              <w:t xml:space="preserve"> </w:t>
            </w:r>
            <w:r w:rsidRPr="009C0E63">
              <w:rPr>
                <w:rFonts w:eastAsia="Calibri" w:cs="Arial"/>
                <w:w w:val="105"/>
                <w:sz w:val="20"/>
                <w:szCs w:val="20"/>
              </w:rPr>
              <w:t>beauftragte</w:t>
            </w:r>
            <w:r w:rsidRPr="009C0E63">
              <w:rPr>
                <w:rFonts w:eastAsia="Calibri" w:cs="Arial"/>
                <w:spacing w:val="-17"/>
                <w:w w:val="105"/>
                <w:sz w:val="20"/>
                <w:szCs w:val="20"/>
              </w:rPr>
              <w:t xml:space="preserve"> </w:t>
            </w:r>
            <w:r w:rsidRPr="009C0E63">
              <w:rPr>
                <w:rFonts w:eastAsia="Calibri" w:cs="Arial"/>
                <w:w w:val="105"/>
                <w:sz w:val="20"/>
                <w:szCs w:val="20"/>
              </w:rPr>
              <w:t>Nachunternehmer</w:t>
            </w:r>
            <w:r w:rsidRPr="009C0E63">
              <w:rPr>
                <w:rFonts w:eastAsia="Calibri" w:cs="Arial"/>
                <w:spacing w:val="-14"/>
                <w:w w:val="105"/>
                <w:sz w:val="20"/>
                <w:szCs w:val="20"/>
              </w:rPr>
              <w:t xml:space="preserve"> </w:t>
            </w:r>
            <w:r w:rsidRPr="009C0E63">
              <w:rPr>
                <w:rFonts w:eastAsia="Calibri" w:cs="Arial"/>
                <w:w w:val="105"/>
                <w:sz w:val="20"/>
                <w:szCs w:val="20"/>
              </w:rPr>
              <w:t>(Zusteller),</w:t>
            </w:r>
            <w:r w:rsidRPr="009C0E63">
              <w:rPr>
                <w:rFonts w:eastAsia="Calibri" w:cs="Arial"/>
                <w:spacing w:val="-7"/>
                <w:w w:val="105"/>
                <w:sz w:val="20"/>
                <w:szCs w:val="20"/>
              </w:rPr>
              <w:t xml:space="preserve"> </w:t>
            </w:r>
            <w:r w:rsidRPr="009C0E63">
              <w:rPr>
                <w:rFonts w:eastAsia="Calibri" w:cs="Arial"/>
                <w:w w:val="105"/>
                <w:sz w:val="20"/>
                <w:szCs w:val="20"/>
              </w:rPr>
              <w:t>dass</w:t>
            </w:r>
            <w:r w:rsidRPr="009C0E63">
              <w:rPr>
                <w:rFonts w:eastAsia="Calibri" w:cs="Arial"/>
                <w:spacing w:val="-9"/>
                <w:w w:val="105"/>
                <w:sz w:val="20"/>
                <w:szCs w:val="20"/>
              </w:rPr>
              <w:t xml:space="preserve"> </w:t>
            </w:r>
            <w:r w:rsidRPr="009C0E63">
              <w:rPr>
                <w:rFonts w:eastAsia="Calibri" w:cs="Arial"/>
                <w:w w:val="105"/>
                <w:sz w:val="20"/>
                <w:szCs w:val="20"/>
              </w:rPr>
              <w:t>die</w:t>
            </w:r>
            <w:r w:rsidRPr="009C0E63">
              <w:rPr>
                <w:rFonts w:eastAsia="Calibri" w:cs="Arial"/>
                <w:spacing w:val="-12"/>
                <w:w w:val="105"/>
                <w:sz w:val="20"/>
                <w:szCs w:val="20"/>
              </w:rPr>
              <w:t xml:space="preserve"> </w:t>
            </w:r>
            <w:r w:rsidRPr="009C0E63">
              <w:rPr>
                <w:rFonts w:eastAsia="Calibri" w:cs="Arial"/>
                <w:w w:val="105"/>
                <w:sz w:val="20"/>
                <w:szCs w:val="20"/>
              </w:rPr>
              <w:t>Sendung</w:t>
            </w:r>
            <w:r w:rsidRPr="009C0E63">
              <w:rPr>
                <w:rFonts w:eastAsia="Calibri" w:cs="Arial"/>
                <w:spacing w:val="-5"/>
                <w:w w:val="105"/>
                <w:sz w:val="20"/>
                <w:szCs w:val="20"/>
              </w:rPr>
              <w:t xml:space="preserve"> </w:t>
            </w:r>
            <w:r w:rsidRPr="009C0E63">
              <w:rPr>
                <w:rFonts w:eastAsia="Calibri" w:cs="Arial"/>
                <w:w w:val="105"/>
                <w:sz w:val="20"/>
                <w:szCs w:val="20"/>
              </w:rPr>
              <w:t>in</w:t>
            </w:r>
            <w:r w:rsidRPr="009C0E63">
              <w:rPr>
                <w:rFonts w:eastAsia="Calibri" w:cs="Arial"/>
                <w:spacing w:val="-13"/>
                <w:w w:val="105"/>
                <w:sz w:val="20"/>
                <w:szCs w:val="20"/>
              </w:rPr>
              <w:t xml:space="preserve"> </w:t>
            </w:r>
            <w:r w:rsidRPr="009C0E63">
              <w:rPr>
                <w:rFonts w:eastAsia="Calibri" w:cs="Arial"/>
                <w:w w:val="105"/>
                <w:sz w:val="20"/>
                <w:szCs w:val="20"/>
              </w:rPr>
              <w:t>den</w:t>
            </w:r>
            <w:r w:rsidRPr="009C0E63">
              <w:rPr>
                <w:rFonts w:eastAsia="Calibri" w:cs="Arial"/>
                <w:spacing w:val="-7"/>
                <w:w w:val="105"/>
                <w:sz w:val="20"/>
                <w:szCs w:val="20"/>
              </w:rPr>
              <w:t xml:space="preserve"> </w:t>
            </w:r>
            <w:r w:rsidRPr="009C0E63">
              <w:rPr>
                <w:rFonts w:eastAsia="Calibri" w:cs="Arial"/>
                <w:w w:val="105"/>
                <w:sz w:val="20"/>
                <w:szCs w:val="20"/>
              </w:rPr>
              <w:t xml:space="preserve">Briefkasten </w:t>
            </w:r>
            <w:r w:rsidRPr="009C0E63">
              <w:rPr>
                <w:rFonts w:eastAsia="Calibri" w:cs="Arial"/>
                <w:spacing w:val="-3"/>
                <w:w w:val="105"/>
                <w:sz w:val="20"/>
                <w:szCs w:val="20"/>
              </w:rPr>
              <w:t>oder</w:t>
            </w:r>
            <w:r w:rsidRPr="009C0E63">
              <w:rPr>
                <w:rFonts w:eastAsia="Calibri" w:cs="Arial"/>
                <w:spacing w:val="-7"/>
                <w:w w:val="105"/>
                <w:sz w:val="20"/>
                <w:szCs w:val="20"/>
              </w:rPr>
              <w:t xml:space="preserve"> </w:t>
            </w:r>
            <w:r w:rsidRPr="009C0E63">
              <w:rPr>
                <w:rFonts w:eastAsia="Calibri" w:cs="Arial"/>
                <w:w w:val="105"/>
                <w:sz w:val="20"/>
                <w:szCs w:val="20"/>
              </w:rPr>
              <w:t>das</w:t>
            </w:r>
            <w:r w:rsidRPr="009C0E63">
              <w:rPr>
                <w:rFonts w:eastAsia="Calibri" w:cs="Arial"/>
                <w:spacing w:val="-3"/>
                <w:w w:val="105"/>
                <w:sz w:val="20"/>
                <w:szCs w:val="20"/>
              </w:rPr>
              <w:t xml:space="preserve"> Fach</w:t>
            </w:r>
            <w:r w:rsidRPr="009C0E63">
              <w:rPr>
                <w:rFonts w:eastAsia="Calibri" w:cs="Arial"/>
                <w:spacing w:val="-7"/>
                <w:w w:val="105"/>
                <w:sz w:val="20"/>
                <w:szCs w:val="20"/>
              </w:rPr>
              <w:t xml:space="preserve"> </w:t>
            </w:r>
            <w:r w:rsidRPr="009C0E63">
              <w:rPr>
                <w:rFonts w:eastAsia="Calibri" w:cs="Arial"/>
                <w:w w:val="105"/>
                <w:sz w:val="20"/>
                <w:szCs w:val="20"/>
              </w:rPr>
              <w:t>des</w:t>
            </w:r>
            <w:r w:rsidRPr="009C0E63">
              <w:rPr>
                <w:rFonts w:eastAsia="Calibri" w:cs="Arial"/>
                <w:spacing w:val="-9"/>
                <w:w w:val="105"/>
                <w:sz w:val="20"/>
                <w:szCs w:val="20"/>
              </w:rPr>
              <w:t xml:space="preserve"> </w:t>
            </w:r>
            <w:r w:rsidRPr="009C0E63">
              <w:rPr>
                <w:rFonts w:eastAsia="Calibri" w:cs="Arial"/>
                <w:w w:val="105"/>
                <w:sz w:val="20"/>
                <w:szCs w:val="20"/>
              </w:rPr>
              <w:t>Empfängers</w:t>
            </w:r>
            <w:r w:rsidRPr="009C0E63">
              <w:rPr>
                <w:rFonts w:eastAsia="Calibri" w:cs="Arial"/>
                <w:spacing w:val="-9"/>
                <w:w w:val="105"/>
                <w:sz w:val="20"/>
                <w:szCs w:val="20"/>
              </w:rPr>
              <w:t xml:space="preserve"> </w:t>
            </w:r>
            <w:r w:rsidRPr="009C0E63">
              <w:rPr>
                <w:rFonts w:eastAsia="Calibri" w:cs="Arial"/>
                <w:w w:val="105"/>
                <w:sz w:val="20"/>
                <w:szCs w:val="20"/>
              </w:rPr>
              <w:t>geworfen</w:t>
            </w:r>
            <w:r w:rsidRPr="009C0E63">
              <w:rPr>
                <w:rFonts w:eastAsia="Calibri" w:cs="Arial"/>
                <w:spacing w:val="-7"/>
                <w:w w:val="105"/>
                <w:sz w:val="20"/>
                <w:szCs w:val="20"/>
              </w:rPr>
              <w:t xml:space="preserve"> </w:t>
            </w:r>
            <w:r w:rsidRPr="009C0E63">
              <w:rPr>
                <w:rFonts w:eastAsia="Calibri" w:cs="Arial"/>
                <w:w w:val="105"/>
                <w:sz w:val="20"/>
                <w:szCs w:val="20"/>
              </w:rPr>
              <w:t>wurde. Bei</w:t>
            </w:r>
            <w:r w:rsidRPr="009C0E63">
              <w:rPr>
                <w:rFonts w:eastAsia="Calibri" w:cs="Arial"/>
                <w:spacing w:val="-6"/>
                <w:w w:val="105"/>
                <w:sz w:val="20"/>
                <w:szCs w:val="20"/>
              </w:rPr>
              <w:t xml:space="preserve"> </w:t>
            </w:r>
            <w:r w:rsidRPr="009C0E63">
              <w:rPr>
                <w:rFonts w:eastAsia="Calibri" w:cs="Arial"/>
                <w:w w:val="105"/>
                <w:sz w:val="20"/>
                <w:szCs w:val="20"/>
              </w:rPr>
              <w:t>der</w:t>
            </w:r>
            <w:r w:rsidRPr="009C0E63">
              <w:rPr>
                <w:rFonts w:eastAsia="Calibri" w:cs="Arial"/>
                <w:spacing w:val="-5"/>
                <w:w w:val="105"/>
                <w:sz w:val="20"/>
                <w:szCs w:val="20"/>
              </w:rPr>
              <w:t xml:space="preserve"> </w:t>
            </w:r>
            <w:r w:rsidRPr="009C0E63">
              <w:rPr>
                <w:rFonts w:eastAsia="Calibri" w:cs="Arial"/>
                <w:w w:val="105"/>
                <w:sz w:val="20"/>
                <w:szCs w:val="20"/>
              </w:rPr>
              <w:t>Zusatzleistung</w:t>
            </w:r>
            <w:r w:rsidRPr="009C0E63">
              <w:rPr>
                <w:rFonts w:eastAsia="Calibri" w:cs="Arial"/>
                <w:spacing w:val="-10"/>
                <w:w w:val="105"/>
                <w:sz w:val="20"/>
                <w:szCs w:val="20"/>
              </w:rPr>
              <w:t xml:space="preserve"> </w:t>
            </w:r>
            <w:r w:rsidRPr="009C0E63">
              <w:rPr>
                <w:rFonts w:eastAsia="Calibri" w:cs="Arial"/>
                <w:w w:val="105"/>
                <w:sz w:val="20"/>
                <w:szCs w:val="20"/>
              </w:rPr>
              <w:t>„Übergabeeinschreiben</w:t>
            </w:r>
            <w:r w:rsidRPr="009C0E63">
              <w:rPr>
                <w:rFonts w:eastAsia="Calibri" w:cs="Arial"/>
                <w:spacing w:val="-12"/>
                <w:w w:val="105"/>
                <w:sz w:val="20"/>
                <w:szCs w:val="20"/>
              </w:rPr>
              <w:t xml:space="preserve"> </w:t>
            </w:r>
            <w:r w:rsidRPr="009C0E63">
              <w:rPr>
                <w:rFonts w:eastAsia="Calibri" w:cs="Arial"/>
                <w:w w:val="105"/>
                <w:sz w:val="20"/>
                <w:szCs w:val="20"/>
              </w:rPr>
              <w:t>(Eigenhändig)“</w:t>
            </w:r>
            <w:r w:rsidRPr="009C0E63">
              <w:rPr>
                <w:rFonts w:eastAsia="Calibri" w:cs="Arial"/>
                <w:spacing w:val="-6"/>
                <w:w w:val="105"/>
                <w:sz w:val="20"/>
                <w:szCs w:val="20"/>
              </w:rPr>
              <w:t xml:space="preserve"> </w:t>
            </w:r>
            <w:r w:rsidRPr="009C0E63">
              <w:rPr>
                <w:rFonts w:eastAsia="Calibri" w:cs="Arial"/>
                <w:w w:val="105"/>
                <w:sz w:val="20"/>
                <w:szCs w:val="20"/>
              </w:rPr>
              <w:t>wird</w:t>
            </w:r>
            <w:r w:rsidRPr="009C0E63">
              <w:rPr>
                <w:rFonts w:eastAsia="Calibri" w:cs="Arial"/>
                <w:spacing w:val="-10"/>
                <w:w w:val="105"/>
                <w:sz w:val="20"/>
                <w:szCs w:val="20"/>
              </w:rPr>
              <w:t xml:space="preserve"> </w:t>
            </w:r>
            <w:r w:rsidRPr="009C0E63">
              <w:rPr>
                <w:rFonts w:eastAsia="Calibri" w:cs="Arial"/>
                <w:w w:val="105"/>
                <w:sz w:val="20"/>
                <w:szCs w:val="20"/>
              </w:rPr>
              <w:t>die</w:t>
            </w:r>
            <w:r w:rsidRPr="009C0E63">
              <w:rPr>
                <w:rFonts w:eastAsia="Calibri" w:cs="Arial"/>
                <w:spacing w:val="-11"/>
                <w:w w:val="105"/>
                <w:sz w:val="20"/>
                <w:szCs w:val="20"/>
              </w:rPr>
              <w:t xml:space="preserve"> </w:t>
            </w:r>
            <w:r w:rsidRPr="009C0E63">
              <w:rPr>
                <w:rFonts w:eastAsia="Calibri" w:cs="Arial"/>
                <w:w w:val="105"/>
                <w:sz w:val="20"/>
                <w:szCs w:val="20"/>
              </w:rPr>
              <w:t>Sendung</w:t>
            </w:r>
            <w:r w:rsidRPr="009C0E63">
              <w:rPr>
                <w:rFonts w:eastAsia="Calibri" w:cs="Arial"/>
                <w:spacing w:val="3"/>
                <w:w w:val="105"/>
                <w:sz w:val="20"/>
                <w:szCs w:val="20"/>
              </w:rPr>
              <w:t xml:space="preserve"> </w:t>
            </w:r>
            <w:r w:rsidRPr="009C0E63">
              <w:rPr>
                <w:rFonts w:eastAsia="Calibri" w:cs="Arial"/>
                <w:w w:val="105"/>
                <w:sz w:val="20"/>
                <w:szCs w:val="20"/>
              </w:rPr>
              <w:t>nur</w:t>
            </w:r>
            <w:r w:rsidRPr="009C0E63">
              <w:rPr>
                <w:rFonts w:eastAsia="Calibri" w:cs="Arial"/>
                <w:spacing w:val="-6"/>
                <w:w w:val="105"/>
                <w:sz w:val="20"/>
                <w:szCs w:val="20"/>
              </w:rPr>
              <w:t xml:space="preserve"> </w:t>
            </w:r>
            <w:r w:rsidRPr="009C0E63">
              <w:rPr>
                <w:rFonts w:eastAsia="Calibri" w:cs="Arial"/>
                <w:w w:val="105"/>
                <w:sz w:val="20"/>
                <w:szCs w:val="20"/>
              </w:rPr>
              <w:t>an</w:t>
            </w:r>
            <w:r w:rsidRPr="009C0E63">
              <w:rPr>
                <w:rFonts w:eastAsia="Calibri" w:cs="Arial"/>
                <w:spacing w:val="-12"/>
                <w:w w:val="105"/>
                <w:sz w:val="20"/>
                <w:szCs w:val="20"/>
              </w:rPr>
              <w:t xml:space="preserve"> </w:t>
            </w:r>
            <w:r w:rsidRPr="009C0E63">
              <w:rPr>
                <w:rFonts w:eastAsia="Calibri" w:cs="Arial"/>
                <w:w w:val="105"/>
                <w:sz w:val="20"/>
                <w:szCs w:val="20"/>
              </w:rPr>
              <w:t>den</w:t>
            </w:r>
            <w:r w:rsidRPr="009C0E63">
              <w:rPr>
                <w:rFonts w:eastAsia="Calibri" w:cs="Arial"/>
                <w:spacing w:val="-12"/>
                <w:w w:val="105"/>
                <w:sz w:val="20"/>
                <w:szCs w:val="20"/>
              </w:rPr>
              <w:t xml:space="preserve"> </w:t>
            </w:r>
            <w:r w:rsidRPr="009C0E63">
              <w:rPr>
                <w:rFonts w:eastAsia="Calibri" w:cs="Arial"/>
                <w:w w:val="105"/>
                <w:sz w:val="20"/>
                <w:szCs w:val="20"/>
              </w:rPr>
              <w:t>Empfänger</w:t>
            </w:r>
            <w:r w:rsidRPr="009C0E63">
              <w:rPr>
                <w:rFonts w:eastAsia="Calibri" w:cs="Arial"/>
                <w:spacing w:val="-6"/>
                <w:w w:val="105"/>
                <w:sz w:val="20"/>
                <w:szCs w:val="20"/>
              </w:rPr>
              <w:t xml:space="preserve"> </w:t>
            </w:r>
            <w:r w:rsidRPr="009C0E63">
              <w:rPr>
                <w:rFonts w:eastAsia="Calibri" w:cs="Arial"/>
                <w:w w:val="105"/>
                <w:sz w:val="20"/>
                <w:szCs w:val="20"/>
              </w:rPr>
              <w:t>persönlich oder an einen von ihm ausgewählten besonders Bevollmächtigten</w:t>
            </w:r>
            <w:r w:rsidRPr="009C0E63">
              <w:rPr>
                <w:rFonts w:eastAsia="Calibri" w:cs="Arial"/>
                <w:spacing w:val="-20"/>
                <w:w w:val="105"/>
                <w:sz w:val="20"/>
                <w:szCs w:val="20"/>
              </w:rPr>
              <w:t xml:space="preserve"> </w:t>
            </w:r>
            <w:r w:rsidRPr="009C0E63">
              <w:rPr>
                <w:rFonts w:eastAsia="Calibri" w:cs="Arial"/>
                <w:w w:val="105"/>
                <w:sz w:val="20"/>
                <w:szCs w:val="20"/>
              </w:rPr>
              <w:t>übergeben.</w:t>
            </w:r>
          </w:p>
          <w:p w:rsidR="00DA7351" w:rsidRPr="00AF2866" w:rsidRDefault="00DA7351" w:rsidP="003D6B0A">
            <w:pPr>
              <w:widowControl w:val="0"/>
              <w:autoSpaceDE w:val="0"/>
              <w:autoSpaceDN w:val="0"/>
              <w:spacing w:before="1" w:line="254" w:lineRule="auto"/>
              <w:jc w:val="both"/>
              <w:rPr>
                <w:rFonts w:eastAsia="Calibri" w:cs="Arial"/>
                <w:w w:val="105"/>
                <w:sz w:val="20"/>
                <w:szCs w:val="20"/>
              </w:rPr>
            </w:pPr>
          </w:p>
          <w:p w:rsidR="00D90A62" w:rsidRDefault="00D90A62" w:rsidP="003D6B0A">
            <w:pPr>
              <w:widowControl w:val="0"/>
              <w:autoSpaceDE w:val="0"/>
              <w:autoSpaceDN w:val="0"/>
              <w:spacing w:before="1" w:line="254" w:lineRule="auto"/>
              <w:jc w:val="both"/>
              <w:rPr>
                <w:rFonts w:eastAsia="Calibri" w:cs="Arial"/>
                <w:w w:val="105"/>
                <w:sz w:val="20"/>
                <w:szCs w:val="20"/>
              </w:rPr>
            </w:pPr>
            <w:r w:rsidRPr="009C0E63">
              <w:rPr>
                <w:rFonts w:eastAsia="Calibri" w:cs="Arial"/>
                <w:w w:val="105"/>
                <w:sz w:val="20"/>
                <w:szCs w:val="20"/>
              </w:rPr>
              <w:t>Bei der Zusatzleistung „Übergabeeinschreiben mit Rückschein“ übersendet der Auftragnehmer dem Auftraggeber</w:t>
            </w:r>
            <w:r w:rsidRPr="009C0E63">
              <w:rPr>
                <w:rFonts w:eastAsia="Calibri" w:cs="Arial"/>
                <w:spacing w:val="-6"/>
                <w:w w:val="105"/>
                <w:sz w:val="20"/>
                <w:szCs w:val="20"/>
              </w:rPr>
              <w:t xml:space="preserve"> </w:t>
            </w:r>
            <w:r w:rsidRPr="009C0E63">
              <w:rPr>
                <w:rFonts w:eastAsia="Calibri" w:cs="Arial"/>
                <w:w w:val="105"/>
                <w:sz w:val="20"/>
                <w:szCs w:val="20"/>
              </w:rPr>
              <w:t>nach</w:t>
            </w:r>
            <w:r w:rsidRPr="009C0E63">
              <w:rPr>
                <w:rFonts w:eastAsia="Calibri" w:cs="Arial"/>
                <w:spacing w:val="-5"/>
                <w:w w:val="105"/>
                <w:sz w:val="20"/>
                <w:szCs w:val="20"/>
              </w:rPr>
              <w:t xml:space="preserve"> </w:t>
            </w:r>
            <w:r w:rsidRPr="009C0E63">
              <w:rPr>
                <w:rFonts w:eastAsia="Calibri" w:cs="Arial"/>
                <w:w w:val="105"/>
                <w:sz w:val="20"/>
                <w:szCs w:val="20"/>
              </w:rPr>
              <w:t>erfolgter</w:t>
            </w:r>
            <w:r w:rsidRPr="009C0E63">
              <w:rPr>
                <w:rFonts w:eastAsia="Calibri" w:cs="Arial"/>
                <w:spacing w:val="-6"/>
                <w:w w:val="105"/>
                <w:sz w:val="20"/>
                <w:szCs w:val="20"/>
              </w:rPr>
              <w:t xml:space="preserve"> </w:t>
            </w:r>
            <w:r w:rsidRPr="009C0E63">
              <w:rPr>
                <w:rFonts w:eastAsia="Calibri" w:cs="Arial"/>
                <w:w w:val="105"/>
                <w:sz w:val="20"/>
                <w:szCs w:val="20"/>
              </w:rPr>
              <w:t>Übergabe</w:t>
            </w:r>
            <w:r w:rsidRPr="009C0E63">
              <w:rPr>
                <w:rFonts w:eastAsia="Calibri" w:cs="Arial"/>
                <w:spacing w:val="-4"/>
                <w:w w:val="105"/>
                <w:sz w:val="20"/>
                <w:szCs w:val="20"/>
              </w:rPr>
              <w:t xml:space="preserve"> </w:t>
            </w:r>
            <w:r w:rsidRPr="009C0E63">
              <w:rPr>
                <w:rFonts w:eastAsia="Calibri" w:cs="Arial"/>
                <w:w w:val="105"/>
                <w:sz w:val="20"/>
                <w:szCs w:val="20"/>
              </w:rPr>
              <w:t>eine</w:t>
            </w:r>
            <w:r w:rsidRPr="009C0E63">
              <w:rPr>
                <w:rFonts w:eastAsia="Calibri" w:cs="Arial"/>
                <w:spacing w:val="-4"/>
                <w:w w:val="105"/>
                <w:sz w:val="20"/>
                <w:szCs w:val="20"/>
              </w:rPr>
              <w:t xml:space="preserve"> </w:t>
            </w:r>
            <w:r w:rsidRPr="009C0E63">
              <w:rPr>
                <w:rFonts w:eastAsia="Calibri" w:cs="Arial"/>
                <w:w w:val="105"/>
                <w:sz w:val="20"/>
                <w:szCs w:val="20"/>
              </w:rPr>
              <w:t>Empfangsbestätigung</w:t>
            </w:r>
            <w:r w:rsidRPr="009C0E63">
              <w:rPr>
                <w:rFonts w:eastAsia="Calibri" w:cs="Arial"/>
                <w:spacing w:val="-2"/>
                <w:w w:val="105"/>
                <w:sz w:val="20"/>
                <w:szCs w:val="20"/>
              </w:rPr>
              <w:t xml:space="preserve"> </w:t>
            </w:r>
            <w:r w:rsidRPr="009C0E63">
              <w:rPr>
                <w:rFonts w:eastAsia="Calibri" w:cs="Arial"/>
                <w:w w:val="105"/>
                <w:sz w:val="20"/>
                <w:szCs w:val="20"/>
              </w:rPr>
              <w:t>mit</w:t>
            </w:r>
            <w:r w:rsidRPr="009C0E63">
              <w:rPr>
                <w:rFonts w:eastAsia="Calibri" w:cs="Arial"/>
                <w:spacing w:val="-6"/>
                <w:w w:val="105"/>
                <w:sz w:val="20"/>
                <w:szCs w:val="20"/>
              </w:rPr>
              <w:t xml:space="preserve"> </w:t>
            </w:r>
            <w:r w:rsidRPr="009C0E63">
              <w:rPr>
                <w:rFonts w:eastAsia="Calibri" w:cs="Arial"/>
                <w:w w:val="105"/>
                <w:sz w:val="20"/>
                <w:szCs w:val="20"/>
              </w:rPr>
              <w:t>der</w:t>
            </w:r>
            <w:r w:rsidRPr="009C0E63">
              <w:rPr>
                <w:rFonts w:eastAsia="Calibri" w:cs="Arial"/>
                <w:spacing w:val="-6"/>
                <w:w w:val="105"/>
                <w:sz w:val="20"/>
                <w:szCs w:val="20"/>
              </w:rPr>
              <w:t xml:space="preserve"> </w:t>
            </w:r>
            <w:r w:rsidRPr="009C0E63">
              <w:rPr>
                <w:rFonts w:eastAsia="Calibri" w:cs="Arial"/>
                <w:w w:val="105"/>
                <w:sz w:val="20"/>
                <w:szCs w:val="20"/>
              </w:rPr>
              <w:t>Originalunterschrift</w:t>
            </w:r>
            <w:r w:rsidRPr="009C0E63">
              <w:rPr>
                <w:rFonts w:eastAsia="Calibri" w:cs="Arial"/>
                <w:spacing w:val="-5"/>
                <w:w w:val="105"/>
                <w:sz w:val="20"/>
                <w:szCs w:val="20"/>
              </w:rPr>
              <w:t xml:space="preserve"> </w:t>
            </w:r>
            <w:r w:rsidRPr="009C0E63">
              <w:rPr>
                <w:rFonts w:eastAsia="Calibri" w:cs="Arial"/>
                <w:w w:val="105"/>
                <w:sz w:val="20"/>
                <w:szCs w:val="20"/>
              </w:rPr>
              <w:t>des</w:t>
            </w:r>
            <w:r w:rsidRPr="009C0E63">
              <w:rPr>
                <w:rFonts w:eastAsia="Calibri" w:cs="Arial"/>
                <w:spacing w:val="-1"/>
                <w:w w:val="105"/>
                <w:sz w:val="20"/>
                <w:szCs w:val="20"/>
              </w:rPr>
              <w:t xml:space="preserve"> </w:t>
            </w:r>
            <w:r w:rsidRPr="009C0E63">
              <w:rPr>
                <w:rFonts w:eastAsia="Calibri" w:cs="Arial"/>
                <w:w w:val="105"/>
                <w:sz w:val="20"/>
                <w:szCs w:val="20"/>
              </w:rPr>
              <w:t xml:space="preserve">Empfängers </w:t>
            </w:r>
            <w:r w:rsidRPr="009C0E63">
              <w:rPr>
                <w:rFonts w:eastAsia="Calibri" w:cs="Arial"/>
                <w:spacing w:val="-3"/>
                <w:w w:val="105"/>
                <w:sz w:val="20"/>
                <w:szCs w:val="20"/>
              </w:rPr>
              <w:t>oder</w:t>
            </w:r>
            <w:r w:rsidRPr="009C0E63">
              <w:rPr>
                <w:rFonts w:eastAsia="Calibri" w:cs="Arial"/>
                <w:spacing w:val="-6"/>
                <w:w w:val="105"/>
                <w:sz w:val="20"/>
                <w:szCs w:val="20"/>
              </w:rPr>
              <w:t xml:space="preserve"> </w:t>
            </w:r>
            <w:r w:rsidRPr="009C0E63">
              <w:rPr>
                <w:rFonts w:eastAsia="Calibri" w:cs="Arial"/>
                <w:w w:val="105"/>
                <w:sz w:val="20"/>
                <w:szCs w:val="20"/>
              </w:rPr>
              <w:t>Empfangsberechtigten,</w:t>
            </w:r>
            <w:r w:rsidRPr="009C0E63">
              <w:rPr>
                <w:rFonts w:eastAsia="Calibri" w:cs="Arial"/>
                <w:spacing w:val="-4"/>
                <w:w w:val="105"/>
                <w:sz w:val="20"/>
                <w:szCs w:val="20"/>
              </w:rPr>
              <w:t xml:space="preserve"> </w:t>
            </w:r>
            <w:r w:rsidRPr="009C0E63">
              <w:rPr>
                <w:rFonts w:eastAsia="Calibri" w:cs="Arial"/>
                <w:w w:val="105"/>
                <w:sz w:val="20"/>
                <w:szCs w:val="20"/>
              </w:rPr>
              <w:t>die</w:t>
            </w:r>
            <w:r w:rsidRPr="009C0E63">
              <w:rPr>
                <w:rFonts w:eastAsia="Calibri" w:cs="Arial"/>
                <w:spacing w:val="-10"/>
                <w:w w:val="105"/>
                <w:sz w:val="20"/>
                <w:szCs w:val="20"/>
              </w:rPr>
              <w:t xml:space="preserve"> </w:t>
            </w:r>
            <w:r w:rsidRPr="009C0E63">
              <w:rPr>
                <w:rFonts w:eastAsia="Calibri" w:cs="Arial"/>
                <w:w w:val="105"/>
                <w:sz w:val="20"/>
                <w:szCs w:val="20"/>
              </w:rPr>
              <w:t>den</w:t>
            </w:r>
            <w:r w:rsidRPr="009C0E63">
              <w:rPr>
                <w:rFonts w:eastAsia="Calibri" w:cs="Arial"/>
                <w:spacing w:val="-11"/>
                <w:w w:val="105"/>
                <w:sz w:val="20"/>
                <w:szCs w:val="20"/>
              </w:rPr>
              <w:t xml:space="preserve"> </w:t>
            </w:r>
            <w:r w:rsidRPr="009C0E63">
              <w:rPr>
                <w:rFonts w:eastAsia="Calibri" w:cs="Arial"/>
                <w:w w:val="105"/>
                <w:sz w:val="20"/>
                <w:szCs w:val="20"/>
              </w:rPr>
              <w:t>Erhalt</w:t>
            </w:r>
            <w:r w:rsidRPr="009C0E63">
              <w:rPr>
                <w:rFonts w:eastAsia="Calibri" w:cs="Arial"/>
                <w:spacing w:val="-6"/>
                <w:w w:val="105"/>
                <w:sz w:val="20"/>
                <w:szCs w:val="20"/>
              </w:rPr>
              <w:t xml:space="preserve"> </w:t>
            </w:r>
            <w:r w:rsidRPr="009C0E63">
              <w:rPr>
                <w:rFonts w:eastAsia="Calibri" w:cs="Arial"/>
                <w:w w:val="105"/>
                <w:sz w:val="20"/>
                <w:szCs w:val="20"/>
              </w:rPr>
              <w:t>der</w:t>
            </w:r>
            <w:r w:rsidRPr="009C0E63">
              <w:rPr>
                <w:rFonts w:eastAsia="Calibri" w:cs="Arial"/>
                <w:spacing w:val="-6"/>
                <w:w w:val="105"/>
                <w:sz w:val="20"/>
                <w:szCs w:val="20"/>
              </w:rPr>
              <w:t xml:space="preserve"> </w:t>
            </w:r>
            <w:r w:rsidRPr="009C0E63">
              <w:rPr>
                <w:rFonts w:eastAsia="Calibri" w:cs="Arial"/>
                <w:w w:val="105"/>
                <w:sz w:val="20"/>
                <w:szCs w:val="20"/>
              </w:rPr>
              <w:t>Sendung</w:t>
            </w:r>
            <w:r w:rsidRPr="009C0E63">
              <w:rPr>
                <w:rFonts w:eastAsia="Calibri" w:cs="Arial"/>
                <w:spacing w:val="-3"/>
                <w:w w:val="105"/>
                <w:sz w:val="20"/>
                <w:szCs w:val="20"/>
              </w:rPr>
              <w:t xml:space="preserve"> </w:t>
            </w:r>
            <w:r w:rsidRPr="009C0E63">
              <w:rPr>
                <w:rFonts w:eastAsia="Calibri" w:cs="Arial"/>
                <w:w w:val="105"/>
                <w:sz w:val="20"/>
                <w:szCs w:val="20"/>
              </w:rPr>
              <w:t>dokumentiert.</w:t>
            </w:r>
            <w:r w:rsidRPr="009C0E63">
              <w:rPr>
                <w:rFonts w:eastAsia="Calibri" w:cs="Arial"/>
                <w:spacing w:val="-3"/>
                <w:w w:val="105"/>
                <w:sz w:val="20"/>
                <w:szCs w:val="20"/>
              </w:rPr>
              <w:t xml:space="preserve"> </w:t>
            </w:r>
            <w:r w:rsidRPr="009C0E63">
              <w:rPr>
                <w:rFonts w:eastAsia="Calibri" w:cs="Arial"/>
                <w:w w:val="105"/>
                <w:sz w:val="20"/>
                <w:szCs w:val="20"/>
              </w:rPr>
              <w:t>Aufgrund</w:t>
            </w:r>
            <w:r w:rsidRPr="009C0E63">
              <w:rPr>
                <w:rFonts w:eastAsia="Calibri" w:cs="Arial"/>
                <w:spacing w:val="-3"/>
                <w:w w:val="105"/>
                <w:sz w:val="20"/>
                <w:szCs w:val="20"/>
              </w:rPr>
              <w:t xml:space="preserve"> </w:t>
            </w:r>
            <w:r w:rsidRPr="009C0E63">
              <w:rPr>
                <w:rFonts w:eastAsia="Calibri" w:cs="Arial"/>
                <w:w w:val="105"/>
                <w:sz w:val="20"/>
                <w:szCs w:val="20"/>
              </w:rPr>
              <w:t>einer</w:t>
            </w:r>
            <w:r w:rsidRPr="009C0E63">
              <w:rPr>
                <w:rFonts w:eastAsia="Calibri" w:cs="Arial"/>
                <w:spacing w:val="-11"/>
                <w:w w:val="105"/>
                <w:sz w:val="20"/>
                <w:szCs w:val="20"/>
              </w:rPr>
              <w:t xml:space="preserve"> </w:t>
            </w:r>
            <w:r w:rsidRPr="009C0E63">
              <w:rPr>
                <w:rFonts w:eastAsia="Calibri" w:cs="Arial"/>
                <w:w w:val="105"/>
                <w:sz w:val="20"/>
                <w:szCs w:val="20"/>
              </w:rPr>
              <w:t>veränderten</w:t>
            </w:r>
            <w:r w:rsidRPr="009C0E63">
              <w:rPr>
                <w:rFonts w:eastAsia="Calibri" w:cs="Arial"/>
                <w:spacing w:val="-5"/>
                <w:w w:val="105"/>
                <w:sz w:val="20"/>
                <w:szCs w:val="20"/>
              </w:rPr>
              <w:t xml:space="preserve"> </w:t>
            </w:r>
            <w:r w:rsidRPr="009C0E63">
              <w:rPr>
                <w:rFonts w:eastAsia="Calibri" w:cs="Arial"/>
                <w:w w:val="105"/>
                <w:sz w:val="20"/>
                <w:szCs w:val="20"/>
              </w:rPr>
              <w:t>Gesetzeslage zum 01.10.2022 wird die nächstmögliche Umsetzung einer elektronischen Übermittlung vorausgesetzt.</w:t>
            </w:r>
          </w:p>
          <w:p w:rsidR="00DA7351" w:rsidRPr="009C0E63" w:rsidRDefault="00DA7351" w:rsidP="003D6B0A">
            <w:pPr>
              <w:widowControl w:val="0"/>
              <w:autoSpaceDE w:val="0"/>
              <w:autoSpaceDN w:val="0"/>
              <w:spacing w:before="1" w:line="254" w:lineRule="auto"/>
              <w:jc w:val="both"/>
              <w:rPr>
                <w:rFonts w:eastAsia="Calibri" w:cs="Arial"/>
                <w:sz w:val="20"/>
                <w:szCs w:val="20"/>
              </w:rPr>
            </w:pPr>
          </w:p>
          <w:p w:rsidR="00D90A62" w:rsidRPr="009C0E63" w:rsidRDefault="00D90A62" w:rsidP="003D6B0A">
            <w:pPr>
              <w:widowControl w:val="0"/>
              <w:autoSpaceDE w:val="0"/>
              <w:autoSpaceDN w:val="0"/>
              <w:spacing w:line="254" w:lineRule="auto"/>
              <w:jc w:val="both"/>
              <w:rPr>
                <w:rFonts w:eastAsia="Calibri" w:cs="Arial"/>
                <w:sz w:val="20"/>
                <w:szCs w:val="20"/>
              </w:rPr>
            </w:pPr>
            <w:r w:rsidRPr="009C0E63">
              <w:rPr>
                <w:rFonts w:eastAsia="Calibri" w:cs="Arial"/>
                <w:w w:val="105"/>
                <w:sz w:val="20"/>
                <w:szCs w:val="20"/>
              </w:rPr>
              <w:t xml:space="preserve">Wird bei der </w:t>
            </w:r>
            <w:r w:rsidRPr="002E6DFC">
              <w:rPr>
                <w:rFonts w:eastAsia="Calibri" w:cs="Arial"/>
                <w:w w:val="105"/>
                <w:sz w:val="20"/>
                <w:szCs w:val="20"/>
              </w:rPr>
              <w:t>Zusatzleistung „Übergabeeinschreiben (Eigenhändig)“</w:t>
            </w:r>
            <w:r w:rsidRPr="009C0E63">
              <w:rPr>
                <w:rFonts w:eastAsia="Calibri" w:cs="Arial"/>
                <w:w w:val="105"/>
                <w:sz w:val="20"/>
                <w:szCs w:val="20"/>
              </w:rPr>
              <w:t xml:space="preserve"> </w:t>
            </w:r>
            <w:r w:rsidRPr="009C0E63">
              <w:rPr>
                <w:rFonts w:eastAsia="Calibri" w:cs="Arial"/>
                <w:spacing w:val="-3"/>
                <w:w w:val="105"/>
                <w:sz w:val="20"/>
                <w:szCs w:val="20"/>
              </w:rPr>
              <w:t xml:space="preserve">oder </w:t>
            </w:r>
            <w:r w:rsidRPr="009C0E63">
              <w:rPr>
                <w:rFonts w:eastAsia="Calibri" w:cs="Arial"/>
                <w:w w:val="105"/>
                <w:sz w:val="20"/>
                <w:szCs w:val="20"/>
              </w:rPr>
              <w:t>„Übergabeeinschreiben mit Rückschein“</w:t>
            </w:r>
            <w:r w:rsidRPr="009C0E63">
              <w:rPr>
                <w:rFonts w:eastAsia="Calibri" w:cs="Arial"/>
                <w:spacing w:val="-4"/>
                <w:w w:val="105"/>
                <w:sz w:val="20"/>
                <w:szCs w:val="20"/>
              </w:rPr>
              <w:t xml:space="preserve"> </w:t>
            </w:r>
            <w:r w:rsidRPr="009C0E63">
              <w:rPr>
                <w:rFonts w:eastAsia="Calibri" w:cs="Arial"/>
                <w:w w:val="105"/>
                <w:sz w:val="20"/>
                <w:szCs w:val="20"/>
              </w:rPr>
              <w:t>der</w:t>
            </w:r>
            <w:r w:rsidRPr="009C0E63">
              <w:rPr>
                <w:rFonts w:eastAsia="Calibri" w:cs="Arial"/>
                <w:spacing w:val="-4"/>
                <w:w w:val="105"/>
                <w:sz w:val="20"/>
                <w:szCs w:val="20"/>
              </w:rPr>
              <w:t xml:space="preserve"> </w:t>
            </w:r>
            <w:r w:rsidRPr="009C0E63">
              <w:rPr>
                <w:rFonts w:eastAsia="Calibri" w:cs="Arial"/>
                <w:w w:val="105"/>
                <w:sz w:val="20"/>
                <w:szCs w:val="20"/>
              </w:rPr>
              <w:t>Empfänger</w:t>
            </w:r>
            <w:r w:rsidRPr="009C0E63">
              <w:rPr>
                <w:rFonts w:eastAsia="Calibri" w:cs="Arial"/>
                <w:spacing w:val="-4"/>
                <w:w w:val="105"/>
                <w:sz w:val="20"/>
                <w:szCs w:val="20"/>
              </w:rPr>
              <w:t xml:space="preserve"> </w:t>
            </w:r>
            <w:r w:rsidRPr="009C0E63">
              <w:rPr>
                <w:rFonts w:eastAsia="Calibri" w:cs="Arial"/>
                <w:w w:val="105"/>
                <w:sz w:val="20"/>
                <w:szCs w:val="20"/>
              </w:rPr>
              <w:t>nicht</w:t>
            </w:r>
            <w:r w:rsidRPr="009C0E63">
              <w:rPr>
                <w:rFonts w:eastAsia="Calibri" w:cs="Arial"/>
                <w:spacing w:val="-4"/>
                <w:w w:val="105"/>
                <w:sz w:val="20"/>
                <w:szCs w:val="20"/>
              </w:rPr>
              <w:t xml:space="preserve"> </w:t>
            </w:r>
            <w:r w:rsidRPr="009C0E63">
              <w:rPr>
                <w:rFonts w:eastAsia="Calibri" w:cs="Arial"/>
                <w:w w:val="105"/>
                <w:sz w:val="20"/>
                <w:szCs w:val="20"/>
              </w:rPr>
              <w:t>angetroffen,</w:t>
            </w:r>
            <w:r w:rsidRPr="009C0E63">
              <w:rPr>
                <w:rFonts w:eastAsia="Calibri" w:cs="Arial"/>
                <w:spacing w:val="-3"/>
                <w:w w:val="105"/>
                <w:sz w:val="20"/>
                <w:szCs w:val="20"/>
              </w:rPr>
              <w:t xml:space="preserve"> </w:t>
            </w:r>
            <w:r w:rsidRPr="009C0E63">
              <w:rPr>
                <w:rFonts w:eastAsia="Calibri" w:cs="Arial"/>
                <w:w w:val="105"/>
                <w:sz w:val="20"/>
                <w:szCs w:val="20"/>
              </w:rPr>
              <w:t>hat</w:t>
            </w:r>
            <w:r w:rsidRPr="009C0E63">
              <w:rPr>
                <w:rFonts w:eastAsia="Calibri" w:cs="Arial"/>
                <w:spacing w:val="-4"/>
                <w:w w:val="105"/>
                <w:sz w:val="20"/>
                <w:szCs w:val="20"/>
              </w:rPr>
              <w:t xml:space="preserve"> </w:t>
            </w:r>
            <w:r w:rsidRPr="009C0E63">
              <w:rPr>
                <w:rFonts w:eastAsia="Calibri" w:cs="Arial"/>
                <w:w w:val="105"/>
                <w:sz w:val="20"/>
                <w:szCs w:val="20"/>
              </w:rPr>
              <w:t>eine</w:t>
            </w:r>
            <w:r w:rsidRPr="009C0E63">
              <w:rPr>
                <w:rFonts w:eastAsia="Calibri" w:cs="Arial"/>
                <w:spacing w:val="-9"/>
                <w:w w:val="105"/>
                <w:sz w:val="20"/>
                <w:szCs w:val="20"/>
              </w:rPr>
              <w:t xml:space="preserve"> </w:t>
            </w:r>
            <w:r w:rsidRPr="009C0E63">
              <w:rPr>
                <w:rFonts w:eastAsia="Calibri" w:cs="Arial"/>
                <w:w w:val="105"/>
                <w:sz w:val="20"/>
                <w:szCs w:val="20"/>
              </w:rPr>
              <w:t>schriftliche</w:t>
            </w:r>
            <w:r w:rsidRPr="009C0E63">
              <w:rPr>
                <w:rFonts w:eastAsia="Calibri" w:cs="Arial"/>
                <w:spacing w:val="-2"/>
                <w:w w:val="105"/>
                <w:sz w:val="20"/>
                <w:szCs w:val="20"/>
              </w:rPr>
              <w:t xml:space="preserve"> </w:t>
            </w:r>
            <w:r w:rsidRPr="009C0E63">
              <w:rPr>
                <w:rFonts w:eastAsia="Calibri" w:cs="Arial"/>
                <w:w w:val="105"/>
                <w:sz w:val="20"/>
                <w:szCs w:val="20"/>
              </w:rPr>
              <w:t>Benachrichtigung</w:t>
            </w:r>
            <w:r w:rsidRPr="009C0E63">
              <w:rPr>
                <w:rFonts w:eastAsia="Calibri" w:cs="Arial"/>
                <w:spacing w:val="-8"/>
                <w:w w:val="105"/>
                <w:sz w:val="20"/>
                <w:szCs w:val="20"/>
              </w:rPr>
              <w:t xml:space="preserve"> </w:t>
            </w:r>
            <w:r w:rsidRPr="009C0E63">
              <w:rPr>
                <w:rFonts w:eastAsia="Calibri" w:cs="Arial"/>
                <w:w w:val="105"/>
                <w:sz w:val="20"/>
                <w:szCs w:val="20"/>
              </w:rPr>
              <w:t>an</w:t>
            </w:r>
            <w:r w:rsidRPr="009C0E63">
              <w:rPr>
                <w:rFonts w:eastAsia="Calibri" w:cs="Arial"/>
                <w:spacing w:val="-3"/>
                <w:w w:val="105"/>
                <w:sz w:val="20"/>
                <w:szCs w:val="20"/>
              </w:rPr>
              <w:t xml:space="preserve"> </w:t>
            </w:r>
            <w:r w:rsidRPr="009C0E63">
              <w:rPr>
                <w:rFonts w:eastAsia="Calibri" w:cs="Arial"/>
                <w:w w:val="105"/>
                <w:sz w:val="20"/>
                <w:szCs w:val="20"/>
              </w:rPr>
              <w:t>ihn</w:t>
            </w:r>
            <w:r w:rsidRPr="009C0E63">
              <w:rPr>
                <w:rFonts w:eastAsia="Calibri" w:cs="Arial"/>
                <w:spacing w:val="7"/>
                <w:w w:val="105"/>
                <w:sz w:val="20"/>
                <w:szCs w:val="20"/>
              </w:rPr>
              <w:t xml:space="preserve"> </w:t>
            </w:r>
            <w:r w:rsidRPr="009C0E63">
              <w:rPr>
                <w:rFonts w:eastAsia="Calibri" w:cs="Arial"/>
                <w:w w:val="105"/>
                <w:sz w:val="20"/>
                <w:szCs w:val="20"/>
              </w:rPr>
              <w:t>zu</w:t>
            </w:r>
            <w:r w:rsidRPr="009C0E63">
              <w:rPr>
                <w:rFonts w:eastAsia="Calibri" w:cs="Arial"/>
                <w:spacing w:val="-8"/>
                <w:w w:val="105"/>
                <w:sz w:val="20"/>
                <w:szCs w:val="20"/>
              </w:rPr>
              <w:t xml:space="preserve"> </w:t>
            </w:r>
            <w:r w:rsidRPr="009C0E63">
              <w:rPr>
                <w:rFonts w:eastAsia="Calibri" w:cs="Arial"/>
                <w:w w:val="105"/>
                <w:sz w:val="20"/>
                <w:szCs w:val="20"/>
              </w:rPr>
              <w:t>erfolgen,</w:t>
            </w:r>
            <w:r w:rsidRPr="009C0E63">
              <w:rPr>
                <w:rFonts w:eastAsia="Calibri" w:cs="Arial"/>
                <w:spacing w:val="-3"/>
                <w:w w:val="105"/>
                <w:sz w:val="20"/>
                <w:szCs w:val="20"/>
              </w:rPr>
              <w:t xml:space="preserve"> </w:t>
            </w:r>
            <w:r w:rsidRPr="009C0E63">
              <w:rPr>
                <w:rFonts w:eastAsia="Calibri" w:cs="Arial"/>
                <w:w w:val="105"/>
                <w:sz w:val="20"/>
                <w:szCs w:val="20"/>
              </w:rPr>
              <w:t>wo</w:t>
            </w:r>
            <w:r w:rsidRPr="009C0E63">
              <w:rPr>
                <w:rFonts w:eastAsia="Calibri" w:cs="Arial"/>
                <w:spacing w:val="-8"/>
                <w:w w:val="105"/>
                <w:sz w:val="20"/>
                <w:szCs w:val="20"/>
              </w:rPr>
              <w:t xml:space="preserve"> </w:t>
            </w:r>
            <w:r w:rsidRPr="009C0E63">
              <w:rPr>
                <w:rFonts w:eastAsia="Calibri" w:cs="Arial"/>
                <w:w w:val="105"/>
                <w:sz w:val="20"/>
                <w:szCs w:val="20"/>
              </w:rPr>
              <w:t xml:space="preserve">das Schriftstück abgeholt werden kann. Die Abholstelle muss in einem Radius von </w:t>
            </w:r>
            <w:r w:rsidRPr="009C0E63">
              <w:rPr>
                <w:rFonts w:eastAsia="Calibri" w:cs="Arial"/>
                <w:spacing w:val="-3"/>
                <w:w w:val="105"/>
                <w:sz w:val="20"/>
                <w:szCs w:val="20"/>
              </w:rPr>
              <w:t xml:space="preserve">max. </w:t>
            </w:r>
            <w:r w:rsidRPr="009C0E63">
              <w:rPr>
                <w:rFonts w:eastAsia="Calibri" w:cs="Arial"/>
                <w:spacing w:val="2"/>
                <w:w w:val="105"/>
                <w:sz w:val="20"/>
                <w:szCs w:val="20"/>
              </w:rPr>
              <w:t xml:space="preserve">15 </w:t>
            </w:r>
            <w:r w:rsidRPr="009C0E63">
              <w:rPr>
                <w:rFonts w:eastAsia="Calibri" w:cs="Arial"/>
                <w:w w:val="105"/>
                <w:sz w:val="20"/>
                <w:szCs w:val="20"/>
              </w:rPr>
              <w:t xml:space="preserve">km vom Zustellort liegen. Die Abholfrist beträgt mindestens 7 Werktage. Unverzüglich nach Ablauf der Abholfrist sind nicht abgeholte Sendungen kostenfrei an den Auftraggeber zurückzugeben. Eine digitale </w:t>
            </w:r>
            <w:r w:rsidR="00AF2866" w:rsidRPr="009C0E63">
              <w:rPr>
                <w:rFonts w:eastAsia="Calibri" w:cs="Arial"/>
                <w:w w:val="105"/>
                <w:sz w:val="20"/>
                <w:szCs w:val="20"/>
              </w:rPr>
              <w:t>Sendungsverfolgung ist</w:t>
            </w:r>
            <w:r w:rsidRPr="009C0E63">
              <w:rPr>
                <w:rFonts w:eastAsia="Calibri" w:cs="Arial"/>
                <w:spacing w:val="23"/>
                <w:w w:val="105"/>
                <w:sz w:val="20"/>
                <w:szCs w:val="20"/>
              </w:rPr>
              <w:t xml:space="preserve"> </w:t>
            </w:r>
            <w:r w:rsidRPr="009C0E63">
              <w:rPr>
                <w:rFonts w:eastAsia="Calibri" w:cs="Arial"/>
                <w:spacing w:val="-1"/>
                <w:w w:val="105"/>
                <w:sz w:val="20"/>
                <w:szCs w:val="20"/>
              </w:rPr>
              <w:t>sicherzustellen.</w:t>
            </w:r>
          </w:p>
          <w:p w:rsidR="00C94E79" w:rsidRPr="009C0E63" w:rsidRDefault="00C94E79" w:rsidP="003D6B0A">
            <w:pPr>
              <w:jc w:val="both"/>
              <w:rPr>
                <w:rFonts w:cs="Arial"/>
                <w:sz w:val="20"/>
                <w:szCs w:val="20"/>
              </w:rPr>
            </w:pPr>
          </w:p>
        </w:tc>
      </w:tr>
      <w:tr w:rsidR="00C94E79" w:rsidRPr="009C0E63" w:rsidTr="00E96E99">
        <w:tc>
          <w:tcPr>
            <w:tcW w:w="1980" w:type="dxa"/>
            <w:shd w:val="clear" w:color="auto" w:fill="auto"/>
          </w:tcPr>
          <w:p w:rsidR="00C94E79" w:rsidRPr="009C0E63" w:rsidRDefault="008127F3" w:rsidP="00CF7E72">
            <w:pPr>
              <w:spacing w:before="60" w:after="60"/>
              <w:rPr>
                <w:rFonts w:cs="Arial"/>
                <w:b/>
                <w:color w:val="007FC5"/>
                <w:sz w:val="20"/>
                <w:szCs w:val="20"/>
              </w:rPr>
            </w:pPr>
            <w:r w:rsidRPr="009C0E63">
              <w:rPr>
                <w:rFonts w:cs="Arial"/>
                <w:b/>
                <w:color w:val="007FC5"/>
                <w:sz w:val="20"/>
                <w:szCs w:val="20"/>
              </w:rPr>
              <w:t xml:space="preserve">Zusatzleistung förmliche Zustellung / </w:t>
            </w:r>
            <w:proofErr w:type="spellStart"/>
            <w:r w:rsidRPr="009C0E63">
              <w:rPr>
                <w:rFonts w:cs="Arial"/>
                <w:b/>
                <w:color w:val="007FC5"/>
                <w:sz w:val="20"/>
                <w:szCs w:val="20"/>
              </w:rPr>
              <w:lastRenderedPageBreak/>
              <w:t>Postzustel</w:t>
            </w:r>
            <w:r w:rsidR="0050283E">
              <w:rPr>
                <w:rFonts w:cs="Arial"/>
                <w:b/>
                <w:color w:val="007FC5"/>
                <w:sz w:val="20"/>
                <w:szCs w:val="20"/>
              </w:rPr>
              <w:t>-</w:t>
            </w:r>
            <w:r w:rsidRPr="009C0E63">
              <w:rPr>
                <w:rFonts w:cs="Arial"/>
                <w:b/>
                <w:color w:val="007FC5"/>
                <w:sz w:val="20"/>
                <w:szCs w:val="20"/>
              </w:rPr>
              <w:t>lungsurkunde</w:t>
            </w:r>
            <w:proofErr w:type="spellEnd"/>
            <w:r w:rsidRPr="009C0E63">
              <w:rPr>
                <w:rFonts w:cs="Arial"/>
                <w:b/>
                <w:color w:val="007FC5"/>
                <w:sz w:val="20"/>
                <w:szCs w:val="20"/>
              </w:rPr>
              <w:t xml:space="preserve"> (PZU)</w:t>
            </w:r>
          </w:p>
        </w:tc>
        <w:tc>
          <w:tcPr>
            <w:tcW w:w="7796" w:type="dxa"/>
          </w:tcPr>
          <w:p w:rsidR="008127F3" w:rsidRDefault="008127F3" w:rsidP="00D71F28">
            <w:pPr>
              <w:jc w:val="both"/>
              <w:rPr>
                <w:rFonts w:cs="Arial"/>
                <w:sz w:val="20"/>
                <w:szCs w:val="20"/>
              </w:rPr>
            </w:pPr>
            <w:r w:rsidRPr="009C0E63">
              <w:rPr>
                <w:rFonts w:cs="Arial"/>
                <w:sz w:val="20"/>
                <w:szCs w:val="20"/>
              </w:rPr>
              <w:lastRenderedPageBreak/>
              <w:t xml:space="preserve">Diese </w:t>
            </w:r>
            <w:r w:rsidRPr="002E6DFC">
              <w:rPr>
                <w:rFonts w:cs="Arial"/>
                <w:sz w:val="20"/>
                <w:szCs w:val="20"/>
              </w:rPr>
              <w:t xml:space="preserve">Zusatzleistung umfasst förmliche Zustellungen gemäß § 3 </w:t>
            </w:r>
            <w:r w:rsidR="002E6DFC">
              <w:rPr>
                <w:rFonts w:cs="Arial"/>
                <w:sz w:val="20"/>
                <w:szCs w:val="20"/>
              </w:rPr>
              <w:t>Verwaltungszu</w:t>
            </w:r>
            <w:r w:rsidRPr="002E6DFC">
              <w:rPr>
                <w:rFonts w:cs="Arial"/>
                <w:sz w:val="20"/>
                <w:szCs w:val="20"/>
              </w:rPr>
              <w:t>stellungsgesetz</w:t>
            </w:r>
            <w:r w:rsidR="002E6DFC">
              <w:rPr>
                <w:rFonts w:cs="Arial"/>
                <w:sz w:val="20"/>
                <w:szCs w:val="20"/>
              </w:rPr>
              <w:t xml:space="preserve"> des Bundes</w:t>
            </w:r>
            <w:r w:rsidRPr="002E6DFC">
              <w:rPr>
                <w:rFonts w:cs="Arial"/>
                <w:sz w:val="20"/>
                <w:szCs w:val="20"/>
              </w:rPr>
              <w:t xml:space="preserve"> (</w:t>
            </w:r>
            <w:r w:rsidR="002E6DFC" w:rsidRPr="002E6DFC">
              <w:rPr>
                <w:rFonts w:cs="Arial"/>
                <w:sz w:val="20"/>
                <w:szCs w:val="20"/>
              </w:rPr>
              <w:t>VwZG</w:t>
            </w:r>
            <w:r w:rsidRPr="002E6DFC">
              <w:rPr>
                <w:rFonts w:cs="Arial"/>
                <w:sz w:val="20"/>
                <w:szCs w:val="20"/>
              </w:rPr>
              <w:t xml:space="preserve">) in Verbindung mit § 166 ff. der </w:t>
            </w:r>
            <w:r w:rsidRPr="002E6DFC">
              <w:rPr>
                <w:rFonts w:cs="Arial"/>
                <w:sz w:val="20"/>
                <w:szCs w:val="20"/>
              </w:rPr>
              <w:lastRenderedPageBreak/>
              <w:t>Zivilprozessordnung (ZPO) für den Auftraggeber im gesamten Gebiet</w:t>
            </w:r>
            <w:r w:rsidRPr="009C0E63">
              <w:rPr>
                <w:rFonts w:cs="Arial"/>
                <w:sz w:val="20"/>
                <w:szCs w:val="20"/>
              </w:rPr>
              <w:t xml:space="preserve"> der Bundesrepublik Deutschland.</w:t>
            </w:r>
          </w:p>
          <w:p w:rsidR="00D71F28" w:rsidRPr="009C0E63" w:rsidRDefault="00D71F28" w:rsidP="00D71F28">
            <w:pPr>
              <w:jc w:val="both"/>
              <w:rPr>
                <w:rFonts w:cs="Arial"/>
                <w:sz w:val="20"/>
                <w:szCs w:val="20"/>
              </w:rPr>
            </w:pPr>
          </w:p>
          <w:p w:rsidR="008127F3" w:rsidRPr="009C0E63" w:rsidRDefault="008127F3" w:rsidP="00D71F28">
            <w:pPr>
              <w:jc w:val="both"/>
              <w:rPr>
                <w:rFonts w:cs="Arial"/>
                <w:sz w:val="20"/>
                <w:szCs w:val="20"/>
              </w:rPr>
            </w:pPr>
            <w:r w:rsidRPr="009C0E63">
              <w:rPr>
                <w:rFonts w:cs="Arial"/>
                <w:sz w:val="20"/>
                <w:szCs w:val="20"/>
              </w:rPr>
              <w:t>Entsprechende Vordrucke für Zustellungsurkunden sind durch den Auftragnehmer digital bereitzustellen und werden im Rahmen der Sendungserzeugung durch den Auftraggeber ausgefüllt. Der Versand hat so medienbruchfrei zu verlaufen.</w:t>
            </w:r>
          </w:p>
          <w:p w:rsidR="008127F3" w:rsidRPr="009C0E63" w:rsidRDefault="008127F3" w:rsidP="00D71F28">
            <w:pPr>
              <w:jc w:val="both"/>
              <w:rPr>
                <w:rFonts w:cs="Arial"/>
                <w:sz w:val="20"/>
                <w:szCs w:val="20"/>
              </w:rPr>
            </w:pPr>
          </w:p>
          <w:p w:rsidR="008127F3" w:rsidRPr="009C0E63" w:rsidRDefault="008127F3" w:rsidP="00D71F28">
            <w:pPr>
              <w:jc w:val="both"/>
              <w:rPr>
                <w:rFonts w:cs="Arial"/>
                <w:sz w:val="20"/>
                <w:szCs w:val="20"/>
              </w:rPr>
            </w:pPr>
            <w:r w:rsidRPr="009C0E63">
              <w:rPr>
                <w:rFonts w:cs="Arial"/>
                <w:sz w:val="20"/>
                <w:szCs w:val="20"/>
              </w:rPr>
              <w:t>Beschreibung der Beförderungsleistung und Ausführung der Zustellung</w:t>
            </w:r>
          </w:p>
          <w:p w:rsidR="008127F3" w:rsidRDefault="008127F3" w:rsidP="00D71F28">
            <w:pPr>
              <w:jc w:val="both"/>
              <w:rPr>
                <w:rFonts w:cs="Arial"/>
                <w:sz w:val="20"/>
                <w:szCs w:val="20"/>
              </w:rPr>
            </w:pPr>
            <w:r w:rsidRPr="009C0E63">
              <w:rPr>
                <w:rFonts w:cs="Arial"/>
                <w:sz w:val="20"/>
                <w:szCs w:val="20"/>
              </w:rPr>
              <w:t>Der Auftragnehmer bzw. sein Nachunternehmer (Zusteller) hat die gedruckten, kuvertierten und frankierten Sendungen in der Regel innerhalb eines Werktages im vertraglich vereinbarten Zustellungsgebiet dem Empfänger zuzustellen.</w:t>
            </w:r>
          </w:p>
          <w:p w:rsidR="00D71F28" w:rsidRPr="009C0E63" w:rsidRDefault="00D71F28" w:rsidP="00D71F28">
            <w:pPr>
              <w:jc w:val="both"/>
              <w:rPr>
                <w:rFonts w:cs="Arial"/>
                <w:sz w:val="20"/>
                <w:szCs w:val="20"/>
              </w:rPr>
            </w:pPr>
          </w:p>
          <w:p w:rsidR="008127F3" w:rsidRDefault="008127F3" w:rsidP="00D71F28">
            <w:pPr>
              <w:jc w:val="both"/>
              <w:rPr>
                <w:rFonts w:cs="Arial"/>
                <w:sz w:val="20"/>
                <w:szCs w:val="20"/>
              </w:rPr>
            </w:pPr>
            <w:r w:rsidRPr="009C0E63">
              <w:rPr>
                <w:rFonts w:cs="Arial"/>
                <w:sz w:val="20"/>
                <w:szCs w:val="20"/>
              </w:rPr>
              <w:t xml:space="preserve">Die Zustellung an den Empfänger hat werktäglich (einschließlich samstags) zu erfolgen. </w:t>
            </w:r>
            <w:r w:rsidRPr="009E77D8">
              <w:rPr>
                <w:rFonts w:cs="Arial"/>
                <w:sz w:val="20"/>
                <w:szCs w:val="20"/>
              </w:rPr>
              <w:t>Die Ausführung der Zustellung hat gemäß den Vorschriften der §§ 177 bis 182 ZPO zu  erfolgen.</w:t>
            </w:r>
          </w:p>
          <w:p w:rsidR="008127F3" w:rsidRDefault="008127F3" w:rsidP="00D71F28">
            <w:pPr>
              <w:pStyle w:val="Default"/>
              <w:jc w:val="both"/>
              <w:rPr>
                <w:rFonts w:eastAsiaTheme="minorEastAsia"/>
                <w:color w:val="auto"/>
                <w:sz w:val="20"/>
                <w:szCs w:val="20"/>
              </w:rPr>
            </w:pPr>
          </w:p>
          <w:p w:rsidR="004B55B8" w:rsidRDefault="004B55B8" w:rsidP="00D71F28">
            <w:pPr>
              <w:pStyle w:val="Default"/>
              <w:spacing w:line="276" w:lineRule="auto"/>
              <w:jc w:val="both"/>
              <w:rPr>
                <w:sz w:val="20"/>
                <w:szCs w:val="20"/>
              </w:rPr>
            </w:pPr>
            <w:r w:rsidRPr="007435DF">
              <w:rPr>
                <w:sz w:val="20"/>
                <w:szCs w:val="20"/>
              </w:rPr>
              <w:t>Mindestens 95% der Sendungen müssen dem Empfänger am</w:t>
            </w:r>
            <w:r w:rsidR="00912B0E" w:rsidRPr="007435DF">
              <w:rPr>
                <w:sz w:val="20"/>
                <w:szCs w:val="20"/>
              </w:rPr>
              <w:t xml:space="preserve"> dritten</w:t>
            </w:r>
            <w:r w:rsidRPr="007435DF">
              <w:rPr>
                <w:sz w:val="20"/>
                <w:szCs w:val="20"/>
              </w:rPr>
              <w:t xml:space="preserve"> auf die Übergabe der Sendung an den Auftragnehmer folgenden Werktag zugestellt werden (E+</w:t>
            </w:r>
            <w:r w:rsidR="00912B0E" w:rsidRPr="007435DF">
              <w:rPr>
                <w:sz w:val="20"/>
                <w:szCs w:val="20"/>
              </w:rPr>
              <w:t xml:space="preserve"> 3</w:t>
            </w:r>
            <w:r w:rsidRPr="007435DF">
              <w:rPr>
                <w:sz w:val="20"/>
                <w:szCs w:val="20"/>
              </w:rPr>
              <w:t xml:space="preserve">), </w:t>
            </w:r>
            <w:r w:rsidR="00912B0E" w:rsidRPr="007435DF">
              <w:rPr>
                <w:sz w:val="20"/>
                <w:szCs w:val="20"/>
              </w:rPr>
              <w:t>i</w:t>
            </w:r>
            <w:r w:rsidRPr="007435DF">
              <w:rPr>
                <w:sz w:val="20"/>
                <w:szCs w:val="20"/>
              </w:rPr>
              <w:t>nsgesamt 9</w:t>
            </w:r>
            <w:r w:rsidR="00912B0E" w:rsidRPr="007435DF">
              <w:rPr>
                <w:sz w:val="20"/>
                <w:szCs w:val="20"/>
              </w:rPr>
              <w:t>9</w:t>
            </w:r>
            <w:r w:rsidRPr="007435DF">
              <w:rPr>
                <w:sz w:val="20"/>
                <w:szCs w:val="20"/>
              </w:rPr>
              <w:t xml:space="preserve">% am </w:t>
            </w:r>
            <w:r w:rsidR="00912B0E" w:rsidRPr="007435DF">
              <w:rPr>
                <w:sz w:val="20"/>
                <w:szCs w:val="20"/>
              </w:rPr>
              <w:t xml:space="preserve">vierten </w:t>
            </w:r>
            <w:r w:rsidRPr="007435DF">
              <w:rPr>
                <w:sz w:val="20"/>
                <w:szCs w:val="20"/>
              </w:rPr>
              <w:t>auf die Übergabe der Sendung folgenden Werktag (E+</w:t>
            </w:r>
            <w:r w:rsidR="00912B0E" w:rsidRPr="007435DF">
              <w:rPr>
                <w:sz w:val="20"/>
                <w:szCs w:val="20"/>
              </w:rPr>
              <w:t>4</w:t>
            </w:r>
            <w:r w:rsidRPr="007435DF">
              <w:rPr>
                <w:sz w:val="20"/>
                <w:szCs w:val="20"/>
              </w:rPr>
              <w:t xml:space="preserve">). Es gilt entsprechend § </w:t>
            </w:r>
            <w:r w:rsidR="001A4376" w:rsidRPr="007435DF">
              <w:rPr>
                <w:sz w:val="20"/>
                <w:szCs w:val="20"/>
              </w:rPr>
              <w:t>18</w:t>
            </w:r>
            <w:r w:rsidRPr="007435DF">
              <w:rPr>
                <w:sz w:val="20"/>
                <w:szCs w:val="20"/>
              </w:rPr>
              <w:t xml:space="preserve"> </w:t>
            </w:r>
            <w:r w:rsidR="001A4376" w:rsidRPr="007435DF">
              <w:rPr>
                <w:sz w:val="20"/>
                <w:szCs w:val="20"/>
              </w:rPr>
              <w:t>Postrechtsmodernisierungs-gesetz (PostG)</w:t>
            </w:r>
            <w:r w:rsidRPr="007435DF">
              <w:rPr>
                <w:sz w:val="20"/>
                <w:szCs w:val="20"/>
              </w:rPr>
              <w:t xml:space="preserve"> in der jeweils geltenden Fassung.</w:t>
            </w:r>
          </w:p>
          <w:p w:rsidR="007435DF" w:rsidRPr="007435DF" w:rsidRDefault="007435DF" w:rsidP="00D71F28">
            <w:pPr>
              <w:pStyle w:val="Default"/>
              <w:spacing w:line="276" w:lineRule="auto"/>
              <w:jc w:val="both"/>
              <w:rPr>
                <w:sz w:val="20"/>
                <w:szCs w:val="20"/>
              </w:rPr>
            </w:pPr>
          </w:p>
          <w:p w:rsidR="004B55B8" w:rsidRPr="009C0E63" w:rsidRDefault="004B55B8" w:rsidP="00D71F28">
            <w:pPr>
              <w:pStyle w:val="Default"/>
              <w:jc w:val="both"/>
              <w:rPr>
                <w:rFonts w:eastAsiaTheme="minorEastAsia"/>
                <w:color w:val="auto"/>
                <w:sz w:val="20"/>
                <w:szCs w:val="20"/>
              </w:rPr>
            </w:pPr>
            <w:r w:rsidRPr="007435DF">
              <w:rPr>
                <w:rFonts w:eastAsiaTheme="minorEastAsia"/>
                <w:color w:val="auto"/>
                <w:sz w:val="20"/>
                <w:szCs w:val="20"/>
              </w:rPr>
              <w:t>Die zuvor genannten Laufzeiten der Zustellung gelten entsprechend.</w:t>
            </w:r>
          </w:p>
          <w:p w:rsidR="004B55B8" w:rsidRDefault="004B55B8" w:rsidP="00D71F28">
            <w:pPr>
              <w:pStyle w:val="Default"/>
              <w:jc w:val="both"/>
              <w:rPr>
                <w:rFonts w:eastAsiaTheme="minorEastAsia"/>
                <w:color w:val="auto"/>
                <w:sz w:val="20"/>
                <w:szCs w:val="20"/>
              </w:rPr>
            </w:pPr>
          </w:p>
          <w:p w:rsidR="004B55B8" w:rsidRDefault="004B55B8" w:rsidP="00D71F28">
            <w:pPr>
              <w:pStyle w:val="Default"/>
              <w:jc w:val="both"/>
              <w:rPr>
                <w:rFonts w:eastAsiaTheme="minorEastAsia"/>
                <w:color w:val="auto"/>
                <w:sz w:val="20"/>
                <w:szCs w:val="20"/>
              </w:rPr>
            </w:pPr>
          </w:p>
          <w:p w:rsidR="007435DF" w:rsidRPr="009C0E63" w:rsidRDefault="007435DF" w:rsidP="00D71F28">
            <w:pPr>
              <w:pStyle w:val="Default"/>
              <w:jc w:val="both"/>
              <w:rPr>
                <w:rFonts w:eastAsiaTheme="minorEastAsia"/>
                <w:color w:val="auto"/>
                <w:sz w:val="20"/>
                <w:szCs w:val="20"/>
              </w:rPr>
            </w:pPr>
          </w:p>
          <w:p w:rsidR="008127F3" w:rsidRPr="0050283E" w:rsidRDefault="008127F3" w:rsidP="0050283E">
            <w:pPr>
              <w:widowControl w:val="0"/>
              <w:autoSpaceDE w:val="0"/>
              <w:autoSpaceDN w:val="0"/>
              <w:spacing w:before="3"/>
              <w:rPr>
                <w:rFonts w:eastAsia="Calibri" w:cs="Arial"/>
                <w:b/>
                <w:w w:val="105"/>
                <w:sz w:val="20"/>
                <w:szCs w:val="22"/>
              </w:rPr>
            </w:pPr>
            <w:r w:rsidRPr="0050283E">
              <w:rPr>
                <w:rFonts w:eastAsia="Calibri" w:cs="Arial"/>
                <w:b/>
                <w:w w:val="105"/>
                <w:sz w:val="20"/>
                <w:szCs w:val="22"/>
              </w:rPr>
              <w:t>Der Auftragnehmer sichert folgende Laufzeit für förmlich zuzustellende Sendungen des Auftraggebers im Jahresdurchschnitt als E+1 zu:</w:t>
            </w:r>
            <w:r w:rsidR="00CA17DF" w:rsidRPr="0050283E">
              <w:rPr>
                <w:rFonts w:eastAsia="Calibri" w:cs="Arial"/>
                <w:b/>
                <w:w w:val="105"/>
                <w:sz w:val="20"/>
                <w:szCs w:val="22"/>
              </w:rPr>
              <w:t xml:space="preserve"> </w:t>
            </w:r>
            <w:r w:rsidR="00CA17DF" w:rsidRPr="0050283E">
              <w:rPr>
                <w:rFonts w:eastAsia="Calibri" w:cs="Arial"/>
                <w:b/>
                <w:w w:val="105"/>
                <w:sz w:val="20"/>
                <w:szCs w:val="22"/>
              </w:rPr>
              <w:softHyphen/>
            </w:r>
            <w:r w:rsidR="00CA17DF" w:rsidRPr="0050283E">
              <w:rPr>
                <w:rFonts w:eastAsia="Calibri" w:cs="Arial"/>
                <w:b/>
                <w:w w:val="105"/>
                <w:sz w:val="20"/>
                <w:szCs w:val="22"/>
              </w:rPr>
              <w:softHyphen/>
              <w:t xml:space="preserve">____ </w:t>
            </w:r>
            <w:r w:rsidRPr="0050283E">
              <w:rPr>
                <w:rFonts w:eastAsia="Calibri" w:cs="Arial"/>
                <w:b/>
                <w:w w:val="105"/>
                <w:sz w:val="20"/>
                <w:szCs w:val="22"/>
              </w:rPr>
              <w:t>%</w:t>
            </w:r>
          </w:p>
          <w:p w:rsidR="008127F3" w:rsidRPr="009C0E63" w:rsidRDefault="008127F3" w:rsidP="00D71F28">
            <w:pPr>
              <w:pStyle w:val="Default"/>
              <w:jc w:val="both"/>
              <w:rPr>
                <w:rFonts w:eastAsiaTheme="minorEastAsia"/>
                <w:color w:val="auto"/>
                <w:sz w:val="20"/>
                <w:szCs w:val="20"/>
              </w:rPr>
            </w:pPr>
          </w:p>
          <w:p w:rsidR="008127F3" w:rsidRPr="009C0E63" w:rsidRDefault="008127F3" w:rsidP="00884032">
            <w:pPr>
              <w:pStyle w:val="Default"/>
              <w:spacing w:line="276" w:lineRule="auto"/>
              <w:jc w:val="both"/>
              <w:rPr>
                <w:rFonts w:eastAsiaTheme="minorEastAsia"/>
                <w:color w:val="auto"/>
                <w:sz w:val="20"/>
                <w:szCs w:val="20"/>
              </w:rPr>
            </w:pPr>
            <w:r w:rsidRPr="009C0E63">
              <w:rPr>
                <w:rFonts w:eastAsiaTheme="minorEastAsia"/>
                <w:color w:val="auto"/>
                <w:sz w:val="20"/>
                <w:szCs w:val="20"/>
              </w:rPr>
              <w:t>Der Auftraggeber behält sich vor, einen entsprechenden Laufzeitnachweis in regelmäßigen Abständen beim Auftragnehmer anzufordern bzw. Laufzeiten selbst bzw. durch Dritte zu prüfen. Es wird auf die akzeptierte Prüfung der Bundesnetzagentur verwiesen.</w:t>
            </w:r>
          </w:p>
          <w:p w:rsidR="008127F3" w:rsidRPr="009C0E63" w:rsidRDefault="008127F3" w:rsidP="00884032">
            <w:pPr>
              <w:pStyle w:val="Default"/>
              <w:spacing w:line="276" w:lineRule="auto"/>
              <w:jc w:val="both"/>
              <w:rPr>
                <w:rFonts w:eastAsiaTheme="minorEastAsia"/>
                <w:color w:val="auto"/>
                <w:sz w:val="20"/>
                <w:szCs w:val="20"/>
              </w:rPr>
            </w:pPr>
          </w:p>
          <w:p w:rsidR="008127F3" w:rsidRPr="009C0E63" w:rsidRDefault="008127F3" w:rsidP="00884032">
            <w:pPr>
              <w:pStyle w:val="Default"/>
              <w:spacing w:line="276" w:lineRule="auto"/>
              <w:jc w:val="both"/>
              <w:rPr>
                <w:rFonts w:eastAsiaTheme="minorEastAsia"/>
                <w:color w:val="auto"/>
                <w:sz w:val="20"/>
                <w:szCs w:val="20"/>
              </w:rPr>
            </w:pPr>
            <w:r w:rsidRPr="009C0E63">
              <w:rPr>
                <w:rFonts w:eastAsiaTheme="minorEastAsia"/>
                <w:color w:val="auto"/>
                <w:sz w:val="20"/>
                <w:szCs w:val="20"/>
              </w:rPr>
              <w:t>Die Zustellpflicht entfällt bei Sendungen mit unvollständiger Anschrift und Sendungen, die nicht Gegenstand des Vertrages sind. Im letzteren Fall erfolgt keine Entgeltberechnung und eine kostenfreie Rückgabe an den Auftraggeber.</w:t>
            </w:r>
          </w:p>
          <w:p w:rsidR="008127F3" w:rsidRPr="009C0E63" w:rsidRDefault="008127F3" w:rsidP="00884032">
            <w:pPr>
              <w:pStyle w:val="Default"/>
              <w:spacing w:line="276" w:lineRule="auto"/>
              <w:jc w:val="both"/>
              <w:rPr>
                <w:rFonts w:eastAsiaTheme="minorEastAsia"/>
                <w:color w:val="auto"/>
                <w:sz w:val="20"/>
                <w:szCs w:val="20"/>
              </w:rPr>
            </w:pPr>
          </w:p>
          <w:p w:rsidR="008127F3" w:rsidRPr="009C0E63" w:rsidRDefault="008127F3" w:rsidP="00884032">
            <w:pPr>
              <w:pStyle w:val="Default"/>
              <w:spacing w:line="276" w:lineRule="auto"/>
              <w:jc w:val="both"/>
              <w:rPr>
                <w:rFonts w:eastAsiaTheme="minorEastAsia"/>
                <w:color w:val="auto"/>
                <w:sz w:val="20"/>
                <w:szCs w:val="20"/>
              </w:rPr>
            </w:pPr>
            <w:r w:rsidRPr="009C0E63">
              <w:rPr>
                <w:rFonts w:eastAsiaTheme="minorEastAsia"/>
                <w:color w:val="auto"/>
                <w:sz w:val="20"/>
                <w:szCs w:val="20"/>
              </w:rPr>
              <w:t>Stellt der Auftragnehmer aus seiner Kenntnis der Verhältnisse im Zustellbezirk fest, dass eine Adressangabe auf dem zu befördernden Schriftstück unrichtig ist und ist ihm die richtige Anschrift bekannt, so stellt er die Sendung unter der ihm bekannten, richtigen Anschrift des Adressaten zu und vermerkt die zutreffende Zustellanschrift auf der Zustellungsurkunde.</w:t>
            </w:r>
          </w:p>
          <w:p w:rsidR="008127F3" w:rsidRPr="009C0E63" w:rsidRDefault="008127F3" w:rsidP="00884032">
            <w:pPr>
              <w:pStyle w:val="Default"/>
              <w:spacing w:line="276" w:lineRule="auto"/>
              <w:jc w:val="both"/>
              <w:rPr>
                <w:rFonts w:eastAsiaTheme="minorEastAsia"/>
                <w:color w:val="auto"/>
                <w:sz w:val="20"/>
                <w:szCs w:val="20"/>
              </w:rPr>
            </w:pPr>
          </w:p>
          <w:p w:rsidR="008127F3" w:rsidRPr="009C0E63" w:rsidRDefault="008127F3" w:rsidP="00884032">
            <w:pPr>
              <w:pStyle w:val="Default"/>
              <w:spacing w:line="276" w:lineRule="auto"/>
              <w:jc w:val="both"/>
              <w:rPr>
                <w:rFonts w:eastAsiaTheme="minorEastAsia"/>
                <w:color w:val="auto"/>
                <w:sz w:val="20"/>
                <w:szCs w:val="20"/>
              </w:rPr>
            </w:pPr>
            <w:r w:rsidRPr="009C0E63">
              <w:rPr>
                <w:rFonts w:eastAsiaTheme="minorEastAsia"/>
                <w:color w:val="auto"/>
                <w:sz w:val="20"/>
                <w:szCs w:val="20"/>
              </w:rPr>
              <w:t xml:space="preserve">Ist eine Sendung nicht zustellbar, dem Auftragnehmer die richtige Anschrift nicht bekannt und kann er aus seiner Kenntnis der Verhältnisse in seinem Zustellbezirk die richtige Anschrift des Adressaten nicht ermitteln, so muss der Auftragnehmer eine Adressrecherche in der Umzugsdatenbank der Deutschen Post AG oder gleichermaßen geeigneten Datenbanken vornehmen, um die Adresse zu ermitteln. </w:t>
            </w:r>
            <w:r w:rsidRPr="009C0E63">
              <w:rPr>
                <w:rFonts w:eastAsiaTheme="minorEastAsia"/>
                <w:color w:val="auto"/>
                <w:sz w:val="20"/>
                <w:szCs w:val="20"/>
              </w:rPr>
              <w:lastRenderedPageBreak/>
              <w:t>Wird durch die Recherche eine neue Adresse ermittelt, so hat der Auftragnehmer einen erneuten Zustellversuch zu unternehmen. Der entstehende Mehraufwand ist mit dem Beförderungsentgelt abgegolten.</w:t>
            </w:r>
          </w:p>
          <w:p w:rsidR="008127F3" w:rsidRPr="009C0E63" w:rsidRDefault="008127F3" w:rsidP="00884032">
            <w:pPr>
              <w:pStyle w:val="Default"/>
              <w:spacing w:line="276" w:lineRule="auto"/>
              <w:jc w:val="both"/>
              <w:rPr>
                <w:rFonts w:eastAsiaTheme="minorEastAsia"/>
                <w:color w:val="auto"/>
                <w:sz w:val="20"/>
                <w:szCs w:val="20"/>
              </w:rPr>
            </w:pPr>
          </w:p>
          <w:p w:rsidR="008127F3" w:rsidRPr="009C0E63" w:rsidRDefault="008127F3" w:rsidP="00884032">
            <w:pPr>
              <w:pStyle w:val="Default"/>
              <w:spacing w:line="276" w:lineRule="auto"/>
              <w:jc w:val="both"/>
              <w:rPr>
                <w:rFonts w:eastAsiaTheme="minorEastAsia"/>
                <w:color w:val="auto"/>
                <w:sz w:val="20"/>
                <w:szCs w:val="20"/>
              </w:rPr>
            </w:pPr>
            <w:r w:rsidRPr="009C0E63">
              <w:rPr>
                <w:rFonts w:eastAsiaTheme="minorEastAsia"/>
                <w:color w:val="auto"/>
                <w:sz w:val="20"/>
                <w:szCs w:val="20"/>
              </w:rPr>
              <w:t>Der Auftragnehmer hat die lückenlose Nachvollziehbarkeit des Zustellvorgangs zu gewährleisten (auch bei Einsatz von anderen lizenzierten Unterauftragnehmern) und Zustellungsversuche zu dokumentieren.</w:t>
            </w:r>
          </w:p>
          <w:p w:rsidR="008127F3" w:rsidRPr="009C0E63" w:rsidRDefault="008127F3" w:rsidP="00884032">
            <w:pPr>
              <w:pStyle w:val="Default"/>
              <w:spacing w:line="276" w:lineRule="auto"/>
              <w:jc w:val="both"/>
              <w:rPr>
                <w:rFonts w:eastAsiaTheme="minorEastAsia"/>
                <w:color w:val="auto"/>
                <w:sz w:val="20"/>
                <w:szCs w:val="20"/>
              </w:rPr>
            </w:pPr>
          </w:p>
          <w:p w:rsidR="008127F3" w:rsidRPr="009C0E63" w:rsidRDefault="008127F3" w:rsidP="00884032">
            <w:pPr>
              <w:pStyle w:val="Default"/>
              <w:spacing w:line="276" w:lineRule="auto"/>
              <w:jc w:val="both"/>
              <w:rPr>
                <w:rFonts w:eastAsiaTheme="minorEastAsia"/>
                <w:color w:val="auto"/>
                <w:sz w:val="20"/>
                <w:szCs w:val="20"/>
              </w:rPr>
            </w:pPr>
            <w:r w:rsidRPr="009C0E63">
              <w:rPr>
                <w:rFonts w:eastAsiaTheme="minorEastAsia"/>
                <w:color w:val="auto"/>
                <w:sz w:val="20"/>
                <w:szCs w:val="20"/>
              </w:rPr>
              <w:t>Ersatzzustellung durch Niederlegung</w:t>
            </w:r>
          </w:p>
          <w:p w:rsidR="008127F3" w:rsidRDefault="008127F3" w:rsidP="00884032">
            <w:pPr>
              <w:pStyle w:val="Default"/>
              <w:spacing w:line="276" w:lineRule="auto"/>
              <w:jc w:val="both"/>
              <w:rPr>
                <w:rFonts w:eastAsiaTheme="minorEastAsia"/>
                <w:color w:val="auto"/>
                <w:sz w:val="20"/>
                <w:szCs w:val="20"/>
              </w:rPr>
            </w:pPr>
            <w:r w:rsidRPr="009C0E63">
              <w:rPr>
                <w:rFonts w:eastAsiaTheme="minorEastAsia"/>
                <w:color w:val="auto"/>
                <w:sz w:val="20"/>
                <w:szCs w:val="20"/>
              </w:rPr>
              <w:t>Die Ersatzzustellung durch Niederlegung kann erst dann erfolgen, wenn andere Formen der Ersatzzustellung nicht möglich oder erfolglos waren (§ 181 ZPO).</w:t>
            </w:r>
          </w:p>
          <w:p w:rsidR="00D71F28" w:rsidRPr="009C0E63" w:rsidRDefault="00D71F28" w:rsidP="00884032">
            <w:pPr>
              <w:pStyle w:val="Default"/>
              <w:spacing w:line="276" w:lineRule="auto"/>
              <w:jc w:val="both"/>
              <w:rPr>
                <w:rFonts w:eastAsiaTheme="minorEastAsia"/>
                <w:color w:val="auto"/>
                <w:sz w:val="20"/>
                <w:szCs w:val="20"/>
              </w:rPr>
            </w:pPr>
          </w:p>
          <w:p w:rsidR="008127F3" w:rsidRDefault="008127F3" w:rsidP="00884032">
            <w:pPr>
              <w:pStyle w:val="Default"/>
              <w:spacing w:line="276" w:lineRule="auto"/>
              <w:jc w:val="both"/>
              <w:rPr>
                <w:rFonts w:eastAsiaTheme="minorEastAsia"/>
                <w:color w:val="auto"/>
                <w:sz w:val="20"/>
                <w:szCs w:val="20"/>
              </w:rPr>
            </w:pPr>
            <w:r w:rsidRPr="009C0E63">
              <w:rPr>
                <w:rFonts w:eastAsiaTheme="minorEastAsia"/>
                <w:color w:val="auto"/>
                <w:sz w:val="20"/>
                <w:szCs w:val="20"/>
              </w:rPr>
              <w:t>Die Niederlegung hat unter Beachtung der einschlägigen gesetzlichen Bestimmungen zu erfolgen (z.B. § 181 Abs. 1 ZPO).</w:t>
            </w:r>
          </w:p>
          <w:p w:rsidR="00D71F28" w:rsidRPr="009C0E63" w:rsidRDefault="00D71F28" w:rsidP="00884032">
            <w:pPr>
              <w:pStyle w:val="Default"/>
              <w:spacing w:line="276" w:lineRule="auto"/>
              <w:jc w:val="both"/>
              <w:rPr>
                <w:rFonts w:eastAsiaTheme="minorEastAsia"/>
                <w:color w:val="auto"/>
                <w:sz w:val="20"/>
                <w:szCs w:val="20"/>
              </w:rPr>
            </w:pPr>
          </w:p>
          <w:p w:rsidR="008127F3" w:rsidRPr="009C0E63" w:rsidRDefault="008127F3" w:rsidP="00884032">
            <w:pPr>
              <w:pStyle w:val="Default"/>
              <w:spacing w:line="276" w:lineRule="auto"/>
              <w:jc w:val="both"/>
              <w:rPr>
                <w:rFonts w:eastAsiaTheme="minorEastAsia"/>
                <w:color w:val="auto"/>
                <w:sz w:val="20"/>
                <w:szCs w:val="20"/>
              </w:rPr>
            </w:pPr>
            <w:r w:rsidRPr="009C0E63">
              <w:rPr>
                <w:rFonts w:eastAsiaTheme="minorEastAsia"/>
                <w:color w:val="auto"/>
                <w:sz w:val="20"/>
                <w:szCs w:val="20"/>
              </w:rPr>
              <w:t>Bei der Zustellung durch Niederlegung an einer vom Auftragnehmer am Ort der Zustellung bestimmten Stelle, ist diese auf der Zustellungsurkunde anzugeben. Diese Stellen müssen mit den erforderlichen Kompetenzen ausgestattet sein und Gewähr dafür bieten, dass insbesondere das Postgeheimnis und die daten- schutzrechtlichen Bestimmungen eingehalten werden und eine Abholung der Sendung während der üblichen Bürozeiten möglich ist.</w:t>
            </w:r>
          </w:p>
          <w:p w:rsidR="008127F3" w:rsidRPr="009C0E63" w:rsidRDefault="008127F3" w:rsidP="00884032">
            <w:pPr>
              <w:pStyle w:val="Default"/>
              <w:spacing w:line="276" w:lineRule="auto"/>
              <w:jc w:val="both"/>
              <w:rPr>
                <w:rFonts w:eastAsiaTheme="minorEastAsia"/>
                <w:color w:val="auto"/>
                <w:sz w:val="20"/>
                <w:szCs w:val="20"/>
              </w:rPr>
            </w:pPr>
          </w:p>
          <w:p w:rsidR="008127F3" w:rsidRDefault="008127F3" w:rsidP="00884032">
            <w:pPr>
              <w:pStyle w:val="Default"/>
              <w:spacing w:line="276" w:lineRule="auto"/>
              <w:jc w:val="both"/>
              <w:rPr>
                <w:rFonts w:eastAsiaTheme="minorEastAsia"/>
                <w:color w:val="auto"/>
                <w:sz w:val="20"/>
                <w:szCs w:val="20"/>
              </w:rPr>
            </w:pPr>
            <w:r w:rsidRPr="009C0E63">
              <w:rPr>
                <w:rFonts w:eastAsiaTheme="minorEastAsia"/>
                <w:color w:val="auto"/>
                <w:sz w:val="20"/>
                <w:szCs w:val="20"/>
              </w:rPr>
              <w:t>Rücklieferung der Zustellungsurkunde</w:t>
            </w:r>
            <w:r w:rsidR="000677D3">
              <w:rPr>
                <w:rFonts w:eastAsiaTheme="minorEastAsia"/>
                <w:color w:val="auto"/>
                <w:sz w:val="20"/>
                <w:szCs w:val="20"/>
              </w:rPr>
              <w:t>:</w:t>
            </w:r>
          </w:p>
          <w:p w:rsidR="007D7CB4" w:rsidRDefault="00CA17DF" w:rsidP="00884032">
            <w:pPr>
              <w:pStyle w:val="Default"/>
              <w:spacing w:line="276" w:lineRule="auto"/>
              <w:jc w:val="both"/>
              <w:rPr>
                <w:rFonts w:eastAsiaTheme="minorEastAsia"/>
                <w:color w:val="auto"/>
                <w:sz w:val="20"/>
                <w:szCs w:val="20"/>
              </w:rPr>
            </w:pPr>
            <w:r>
              <w:rPr>
                <w:rFonts w:eastAsiaTheme="minorEastAsia"/>
                <w:color w:val="auto"/>
                <w:sz w:val="20"/>
                <w:szCs w:val="20"/>
              </w:rPr>
              <w:t xml:space="preserve">Der Auftraggeber nutzt den Service </w:t>
            </w:r>
            <w:r w:rsidR="00FF5C95">
              <w:rPr>
                <w:rFonts w:eastAsiaTheme="minorEastAsia"/>
                <w:color w:val="auto"/>
                <w:sz w:val="20"/>
                <w:szCs w:val="20"/>
              </w:rPr>
              <w:t>der</w:t>
            </w:r>
            <w:r w:rsidR="007D7CB4">
              <w:rPr>
                <w:rFonts w:eastAsiaTheme="minorEastAsia"/>
                <w:color w:val="auto"/>
                <w:sz w:val="20"/>
                <w:szCs w:val="20"/>
              </w:rPr>
              <w:t xml:space="preserve"> </w:t>
            </w:r>
            <w:proofErr w:type="spellStart"/>
            <w:r w:rsidR="007D7CB4">
              <w:rPr>
                <w:rFonts w:eastAsiaTheme="minorEastAsia"/>
                <w:color w:val="auto"/>
                <w:sz w:val="20"/>
                <w:szCs w:val="20"/>
              </w:rPr>
              <w:t>ePZA</w:t>
            </w:r>
            <w:proofErr w:type="spellEnd"/>
            <w:r w:rsidR="007D7CB4">
              <w:rPr>
                <w:rFonts w:eastAsiaTheme="minorEastAsia"/>
                <w:color w:val="auto"/>
                <w:sz w:val="20"/>
                <w:szCs w:val="20"/>
              </w:rPr>
              <w:t xml:space="preserve"> der dt. Post</w:t>
            </w:r>
            <w:r w:rsidR="00FF5C95">
              <w:rPr>
                <w:rFonts w:eastAsiaTheme="minorEastAsia"/>
                <w:color w:val="auto"/>
                <w:sz w:val="20"/>
                <w:szCs w:val="20"/>
              </w:rPr>
              <w:t>. Dieser bleibt unverändert.</w:t>
            </w:r>
          </w:p>
          <w:p w:rsidR="00D71F28" w:rsidRPr="009C0E63" w:rsidRDefault="00D71F28" w:rsidP="00884032">
            <w:pPr>
              <w:pStyle w:val="Default"/>
              <w:spacing w:line="276" w:lineRule="auto"/>
              <w:jc w:val="both"/>
              <w:rPr>
                <w:rFonts w:eastAsiaTheme="minorEastAsia"/>
                <w:color w:val="auto"/>
                <w:sz w:val="20"/>
                <w:szCs w:val="20"/>
              </w:rPr>
            </w:pPr>
          </w:p>
          <w:p w:rsidR="008127F3" w:rsidRDefault="008127F3" w:rsidP="00884032">
            <w:pPr>
              <w:pStyle w:val="Default"/>
              <w:spacing w:line="276" w:lineRule="auto"/>
              <w:jc w:val="both"/>
              <w:rPr>
                <w:rFonts w:eastAsiaTheme="minorEastAsia"/>
                <w:color w:val="auto"/>
                <w:sz w:val="20"/>
                <w:szCs w:val="20"/>
              </w:rPr>
            </w:pPr>
            <w:r w:rsidRPr="009C0E63">
              <w:rPr>
                <w:rFonts w:eastAsiaTheme="minorEastAsia"/>
                <w:color w:val="auto"/>
                <w:sz w:val="20"/>
                <w:szCs w:val="20"/>
              </w:rPr>
              <w:t>Die Zustellungsurkunde ist unverzüglich an den Auftraggeber zurückzugeben (gem. § 182 Abs. 3 ZPO). Die Kosten für die Rücksendung der Zustellungsurkunde an den Auftraggeber sind in dem im Angebotsblankett eingetragenen Preis für das Grundprodukt enthalten.</w:t>
            </w:r>
          </w:p>
          <w:p w:rsidR="00D71F28" w:rsidRPr="009C0E63" w:rsidRDefault="00D71F28" w:rsidP="00D71F28">
            <w:pPr>
              <w:pStyle w:val="Default"/>
              <w:jc w:val="both"/>
              <w:rPr>
                <w:rFonts w:eastAsiaTheme="minorEastAsia"/>
                <w:color w:val="auto"/>
                <w:sz w:val="20"/>
                <w:szCs w:val="20"/>
              </w:rPr>
            </w:pPr>
          </w:p>
          <w:p w:rsidR="008127F3" w:rsidRPr="009C0E63" w:rsidRDefault="008127F3" w:rsidP="00884032">
            <w:pPr>
              <w:pStyle w:val="Default"/>
              <w:spacing w:line="276" w:lineRule="auto"/>
              <w:jc w:val="both"/>
              <w:rPr>
                <w:rFonts w:eastAsiaTheme="minorEastAsia"/>
                <w:color w:val="auto"/>
                <w:sz w:val="20"/>
                <w:szCs w:val="20"/>
              </w:rPr>
            </w:pPr>
            <w:r w:rsidRPr="009C0E63">
              <w:rPr>
                <w:rFonts w:eastAsiaTheme="minorEastAsia"/>
                <w:color w:val="auto"/>
                <w:sz w:val="20"/>
                <w:szCs w:val="20"/>
              </w:rPr>
              <w:t>Der Auftragnehmer sichert zu, dass dem Auftraggeber am 5. Werktag nach Zustellung mind. 80%,</w:t>
            </w:r>
            <w:r w:rsidR="00D71F28">
              <w:rPr>
                <w:rFonts w:eastAsiaTheme="minorEastAsia"/>
                <w:color w:val="auto"/>
                <w:sz w:val="20"/>
                <w:szCs w:val="20"/>
              </w:rPr>
              <w:t xml:space="preserve"> </w:t>
            </w:r>
            <w:r w:rsidRPr="009C0E63">
              <w:rPr>
                <w:rFonts w:eastAsiaTheme="minorEastAsia"/>
                <w:color w:val="auto"/>
                <w:sz w:val="20"/>
                <w:szCs w:val="20"/>
              </w:rPr>
              <w:t>am 6. Werktag nach Zustellung mind. 95% und</w:t>
            </w:r>
          </w:p>
          <w:p w:rsidR="008127F3" w:rsidRPr="009C0E63" w:rsidRDefault="008127F3" w:rsidP="00884032">
            <w:pPr>
              <w:pStyle w:val="Default"/>
              <w:spacing w:line="276" w:lineRule="auto"/>
              <w:jc w:val="both"/>
              <w:rPr>
                <w:rFonts w:eastAsiaTheme="minorEastAsia"/>
                <w:color w:val="auto"/>
                <w:sz w:val="20"/>
                <w:szCs w:val="20"/>
              </w:rPr>
            </w:pPr>
            <w:r w:rsidRPr="009C0E63">
              <w:rPr>
                <w:rFonts w:eastAsiaTheme="minorEastAsia"/>
                <w:color w:val="auto"/>
                <w:sz w:val="20"/>
                <w:szCs w:val="20"/>
              </w:rPr>
              <w:t>am 7. Werktag nach Zustellung 100% der Urkundenrückläufe vorliegen.</w:t>
            </w:r>
          </w:p>
          <w:p w:rsidR="008127F3" w:rsidRPr="009C0E63" w:rsidRDefault="008127F3" w:rsidP="00884032">
            <w:pPr>
              <w:pStyle w:val="Default"/>
              <w:spacing w:line="276" w:lineRule="auto"/>
              <w:jc w:val="both"/>
              <w:rPr>
                <w:rFonts w:eastAsiaTheme="minorEastAsia"/>
                <w:color w:val="auto"/>
                <w:sz w:val="20"/>
                <w:szCs w:val="20"/>
              </w:rPr>
            </w:pPr>
          </w:p>
          <w:p w:rsidR="008127F3" w:rsidRPr="009C0E63" w:rsidRDefault="008127F3" w:rsidP="00884032">
            <w:pPr>
              <w:pStyle w:val="Default"/>
              <w:spacing w:line="276" w:lineRule="auto"/>
              <w:jc w:val="both"/>
              <w:rPr>
                <w:rFonts w:eastAsiaTheme="minorEastAsia"/>
                <w:color w:val="auto"/>
                <w:sz w:val="20"/>
                <w:szCs w:val="20"/>
              </w:rPr>
            </w:pPr>
            <w:r w:rsidRPr="009C0E63">
              <w:rPr>
                <w:rFonts w:eastAsiaTheme="minorEastAsia"/>
                <w:color w:val="auto"/>
                <w:sz w:val="20"/>
                <w:szCs w:val="20"/>
              </w:rPr>
              <w:t>Behandlung von fehlenden Urkunden</w:t>
            </w:r>
          </w:p>
          <w:p w:rsidR="008127F3" w:rsidRPr="009C0E63" w:rsidRDefault="008127F3" w:rsidP="00884032">
            <w:pPr>
              <w:pStyle w:val="Default"/>
              <w:spacing w:line="276" w:lineRule="auto"/>
              <w:jc w:val="both"/>
              <w:rPr>
                <w:rFonts w:eastAsiaTheme="minorEastAsia"/>
                <w:color w:val="auto"/>
                <w:sz w:val="20"/>
                <w:szCs w:val="20"/>
              </w:rPr>
            </w:pPr>
            <w:r w:rsidRPr="009C0E63">
              <w:rPr>
                <w:rFonts w:eastAsiaTheme="minorEastAsia"/>
                <w:color w:val="auto"/>
                <w:sz w:val="20"/>
                <w:szCs w:val="20"/>
              </w:rPr>
              <w:t>Ergibt die Rücklaufüberwachung des Auftraggebers, dass eine Zustellungsurkunde fehlt, erfolgt eine Sachstandsanfrage an den Auftragnehmer mit Fristsetzung. Ergibt die Sachstandsermittlung, des Auftragnehmers, dass die Zustellung noch nicht erfolgt ist, wird diese sofort ausgeführt. Ist die Urkunde nicht mehr auffindbar, wird differenziert, ob es sich um einen heilbaren oder unheilbaren Mangel handelt oder die Zustellung als nicht erfolgt gilt. Die Beweislast trägt der Auftragnehmer. Bei Verfristung ist der Auftragnehmer dem Auftraggeber gegenüber schadenersatzpflichtig.</w:t>
            </w:r>
          </w:p>
          <w:p w:rsidR="008127F3" w:rsidRPr="009C0E63" w:rsidRDefault="008127F3" w:rsidP="00D71F28">
            <w:pPr>
              <w:pStyle w:val="Default"/>
              <w:jc w:val="both"/>
              <w:rPr>
                <w:rFonts w:eastAsiaTheme="minorEastAsia"/>
                <w:color w:val="auto"/>
                <w:sz w:val="20"/>
                <w:szCs w:val="20"/>
              </w:rPr>
            </w:pPr>
          </w:p>
          <w:p w:rsidR="008127F3" w:rsidRPr="009C0E63" w:rsidRDefault="008127F3" w:rsidP="00884032">
            <w:pPr>
              <w:pStyle w:val="Default"/>
              <w:spacing w:line="276" w:lineRule="auto"/>
              <w:jc w:val="both"/>
              <w:rPr>
                <w:rFonts w:eastAsiaTheme="minorEastAsia"/>
                <w:color w:val="auto"/>
                <w:sz w:val="20"/>
                <w:szCs w:val="20"/>
              </w:rPr>
            </w:pPr>
            <w:r w:rsidRPr="009C0E63">
              <w:rPr>
                <w:rFonts w:eastAsiaTheme="minorEastAsia"/>
                <w:color w:val="auto"/>
                <w:sz w:val="20"/>
                <w:szCs w:val="20"/>
              </w:rPr>
              <w:t>Heilbare Beurkundungsmängel</w:t>
            </w:r>
          </w:p>
          <w:p w:rsidR="008127F3" w:rsidRPr="009C0E63" w:rsidRDefault="008127F3" w:rsidP="00884032">
            <w:pPr>
              <w:pStyle w:val="Default"/>
              <w:spacing w:line="276" w:lineRule="auto"/>
              <w:jc w:val="both"/>
              <w:rPr>
                <w:rFonts w:eastAsiaTheme="minorEastAsia"/>
                <w:color w:val="auto"/>
                <w:sz w:val="20"/>
                <w:szCs w:val="20"/>
              </w:rPr>
            </w:pPr>
            <w:r w:rsidRPr="009C0E63">
              <w:rPr>
                <w:rFonts w:eastAsiaTheme="minorEastAsia"/>
                <w:color w:val="auto"/>
                <w:sz w:val="20"/>
                <w:szCs w:val="20"/>
              </w:rPr>
              <w:t xml:space="preserve">Die Beurteilung, ob ein Beurkundungsmangel heilbar ist, erfolgt alleine durch den Auftraggeber. Im Falle eines heilbaren Beurkundungsmangels übersendet der </w:t>
            </w:r>
            <w:r w:rsidRPr="009C0E63">
              <w:rPr>
                <w:rFonts w:eastAsiaTheme="minorEastAsia"/>
                <w:color w:val="auto"/>
                <w:sz w:val="20"/>
                <w:szCs w:val="20"/>
              </w:rPr>
              <w:lastRenderedPageBreak/>
              <w:t xml:space="preserve">Auftraggeber eine Urkunde zur Berichtigung an den Auftragnehmer. Die hierfür erforderlichen Portoauslagen des Auftraggebers werden diesem durch den Auf- </w:t>
            </w:r>
            <w:proofErr w:type="spellStart"/>
            <w:r w:rsidRPr="009C0E63">
              <w:rPr>
                <w:rFonts w:eastAsiaTheme="minorEastAsia"/>
                <w:color w:val="auto"/>
                <w:sz w:val="20"/>
                <w:szCs w:val="20"/>
              </w:rPr>
              <w:t>tragnehmer</w:t>
            </w:r>
            <w:proofErr w:type="spellEnd"/>
            <w:r w:rsidRPr="009C0E63">
              <w:rPr>
                <w:rFonts w:eastAsiaTheme="minorEastAsia"/>
                <w:color w:val="auto"/>
                <w:sz w:val="20"/>
                <w:szCs w:val="20"/>
              </w:rPr>
              <w:t xml:space="preserve"> erstattet.</w:t>
            </w:r>
          </w:p>
          <w:p w:rsidR="008127F3" w:rsidRPr="009C0E63" w:rsidRDefault="008127F3" w:rsidP="00884032">
            <w:pPr>
              <w:pStyle w:val="Default"/>
              <w:spacing w:line="276" w:lineRule="auto"/>
              <w:jc w:val="both"/>
              <w:rPr>
                <w:rFonts w:eastAsiaTheme="minorEastAsia"/>
                <w:color w:val="auto"/>
                <w:sz w:val="20"/>
                <w:szCs w:val="20"/>
              </w:rPr>
            </w:pPr>
          </w:p>
          <w:p w:rsidR="008127F3" w:rsidRPr="009C0E63" w:rsidRDefault="008127F3" w:rsidP="00884032">
            <w:pPr>
              <w:pStyle w:val="Default"/>
              <w:spacing w:line="276" w:lineRule="auto"/>
              <w:jc w:val="both"/>
              <w:rPr>
                <w:rFonts w:eastAsiaTheme="minorEastAsia"/>
                <w:color w:val="auto"/>
                <w:sz w:val="20"/>
                <w:szCs w:val="20"/>
              </w:rPr>
            </w:pPr>
            <w:r w:rsidRPr="009C0E63">
              <w:rPr>
                <w:rFonts w:eastAsiaTheme="minorEastAsia"/>
                <w:color w:val="auto"/>
                <w:sz w:val="20"/>
                <w:szCs w:val="20"/>
              </w:rPr>
              <w:t>Nicht heilbare Beurkundungsmängel</w:t>
            </w:r>
          </w:p>
          <w:p w:rsidR="008127F3" w:rsidRPr="009C0E63" w:rsidRDefault="008127F3" w:rsidP="00D71F28">
            <w:pPr>
              <w:pStyle w:val="Default"/>
              <w:spacing w:line="276" w:lineRule="auto"/>
              <w:jc w:val="both"/>
              <w:rPr>
                <w:rFonts w:eastAsiaTheme="minorEastAsia"/>
                <w:color w:val="auto"/>
                <w:sz w:val="20"/>
                <w:szCs w:val="20"/>
              </w:rPr>
            </w:pPr>
            <w:r w:rsidRPr="009C0E63">
              <w:rPr>
                <w:rFonts w:eastAsiaTheme="minorEastAsia"/>
                <w:color w:val="auto"/>
                <w:sz w:val="20"/>
                <w:szCs w:val="20"/>
              </w:rPr>
              <w:t>Die Beurteilung, ob ein nicht heilbarer Beurkundungsmangel vorliegt, erfolgt allein durch den Auftraggeber. Falls trotz des nicht heilbaren Beurkundungsmangels noch keine Verfristung eingetreten ist, erfolgt eine erneute Zustellung durch den Auftragnehmer. Das zusätzliche Beförderungsentgelt wird dem Auftraggeber in der monatlichen Abrechnung erstattet.</w:t>
            </w:r>
          </w:p>
        </w:tc>
      </w:tr>
      <w:tr w:rsidR="00C94E79" w:rsidRPr="009C0E63" w:rsidTr="00E96E99">
        <w:tc>
          <w:tcPr>
            <w:tcW w:w="1980" w:type="dxa"/>
            <w:shd w:val="clear" w:color="auto" w:fill="auto"/>
          </w:tcPr>
          <w:p w:rsidR="00C94E79" w:rsidRPr="009C0E63" w:rsidRDefault="008127F3" w:rsidP="00CF7E72">
            <w:pPr>
              <w:spacing w:before="60" w:after="60"/>
              <w:rPr>
                <w:rFonts w:cs="Arial"/>
                <w:sz w:val="20"/>
                <w:szCs w:val="20"/>
              </w:rPr>
            </w:pPr>
            <w:r w:rsidRPr="009C0E63">
              <w:rPr>
                <w:rFonts w:cs="Arial"/>
                <w:b/>
                <w:color w:val="007FC5"/>
                <w:sz w:val="20"/>
                <w:szCs w:val="20"/>
              </w:rPr>
              <w:lastRenderedPageBreak/>
              <w:t>Abrechnung</w:t>
            </w:r>
          </w:p>
        </w:tc>
        <w:tc>
          <w:tcPr>
            <w:tcW w:w="7796" w:type="dxa"/>
          </w:tcPr>
          <w:p w:rsidR="00C94E79" w:rsidRDefault="008127F3" w:rsidP="007435DF">
            <w:pPr>
              <w:pStyle w:val="Default"/>
              <w:spacing w:line="276" w:lineRule="auto"/>
              <w:jc w:val="both"/>
              <w:rPr>
                <w:rFonts w:eastAsiaTheme="minorEastAsia"/>
                <w:color w:val="auto"/>
                <w:sz w:val="20"/>
                <w:szCs w:val="20"/>
              </w:rPr>
            </w:pPr>
            <w:r w:rsidRPr="003D6B0A">
              <w:rPr>
                <w:rFonts w:eastAsiaTheme="minorEastAsia"/>
                <w:color w:val="auto"/>
                <w:sz w:val="20"/>
                <w:szCs w:val="20"/>
              </w:rPr>
              <w:t xml:space="preserve">Der angebotene Preis der Grundprodukte soll alle im Rahmen der Auftragsausführung durch den Auftragnehmer erbrachten Leistungen enthalten. Soweit die Leistungen umsatzsteuerpflichtig sind, wird dem Nettobetrag die jeweils gültige Umsatzsteuer hinzugerechnet. In diesem Fall ist der Bruttoeinzelpreis inkl. Umsatzsteuer </w:t>
            </w:r>
            <w:r w:rsidR="007004D3">
              <w:rPr>
                <w:rFonts w:eastAsiaTheme="minorEastAsia"/>
                <w:color w:val="auto"/>
                <w:sz w:val="20"/>
                <w:szCs w:val="20"/>
              </w:rPr>
              <w:t>in das Preisblatt</w:t>
            </w:r>
            <w:r w:rsidRPr="003D6B0A">
              <w:rPr>
                <w:rFonts w:eastAsiaTheme="minorEastAsia"/>
                <w:color w:val="auto"/>
                <w:sz w:val="20"/>
                <w:szCs w:val="20"/>
              </w:rPr>
              <w:t xml:space="preserve"> einzutragen</w:t>
            </w:r>
            <w:r w:rsidR="004C115D">
              <w:rPr>
                <w:rFonts w:eastAsiaTheme="minorEastAsia"/>
                <w:color w:val="auto"/>
                <w:sz w:val="20"/>
                <w:szCs w:val="20"/>
              </w:rPr>
              <w:t xml:space="preserve"> und so zu kennzeichnen, dass erkennbar ist, dass es hier um den Bruttopeis inkl. </w:t>
            </w:r>
            <w:proofErr w:type="spellStart"/>
            <w:r w:rsidR="004C115D">
              <w:rPr>
                <w:rFonts w:eastAsiaTheme="minorEastAsia"/>
                <w:color w:val="auto"/>
                <w:sz w:val="20"/>
                <w:szCs w:val="20"/>
              </w:rPr>
              <w:t>USt</w:t>
            </w:r>
            <w:proofErr w:type="spellEnd"/>
            <w:r w:rsidR="004C115D">
              <w:rPr>
                <w:rFonts w:eastAsiaTheme="minorEastAsia"/>
                <w:color w:val="auto"/>
                <w:sz w:val="20"/>
                <w:szCs w:val="20"/>
              </w:rPr>
              <w:t xml:space="preserve"> handelt.</w:t>
            </w:r>
          </w:p>
          <w:p w:rsidR="003D6B0A" w:rsidRPr="003D6B0A" w:rsidRDefault="003D6B0A" w:rsidP="007435DF">
            <w:pPr>
              <w:pStyle w:val="Default"/>
              <w:spacing w:line="276" w:lineRule="auto"/>
              <w:jc w:val="both"/>
              <w:rPr>
                <w:rFonts w:eastAsiaTheme="minorEastAsia"/>
                <w:color w:val="auto"/>
                <w:sz w:val="20"/>
                <w:szCs w:val="20"/>
              </w:rPr>
            </w:pPr>
          </w:p>
          <w:p w:rsidR="003525AD" w:rsidRPr="003D6B0A" w:rsidRDefault="003525AD" w:rsidP="007435DF">
            <w:pPr>
              <w:pStyle w:val="Default"/>
              <w:spacing w:line="276" w:lineRule="auto"/>
              <w:jc w:val="both"/>
              <w:rPr>
                <w:rFonts w:eastAsiaTheme="minorEastAsia"/>
                <w:color w:val="auto"/>
                <w:sz w:val="20"/>
                <w:szCs w:val="20"/>
              </w:rPr>
            </w:pPr>
            <w:r w:rsidRPr="003D6B0A">
              <w:rPr>
                <w:rFonts w:eastAsiaTheme="minorEastAsia"/>
                <w:color w:val="auto"/>
                <w:sz w:val="20"/>
                <w:szCs w:val="20"/>
              </w:rPr>
              <w:t>Die Rechnung ist aufgeteilt nach Kostenstellen gesammelt an den Landkreis Grafschaft Bentheim zu stellen.</w:t>
            </w:r>
          </w:p>
          <w:p w:rsidR="00F8548A" w:rsidRDefault="00F8548A" w:rsidP="007435DF">
            <w:pPr>
              <w:pStyle w:val="Default"/>
              <w:spacing w:line="276" w:lineRule="auto"/>
              <w:jc w:val="both"/>
              <w:rPr>
                <w:rFonts w:eastAsiaTheme="minorEastAsia"/>
                <w:color w:val="auto"/>
                <w:sz w:val="20"/>
                <w:szCs w:val="20"/>
              </w:rPr>
            </w:pPr>
            <w:r w:rsidRPr="003D6B0A">
              <w:rPr>
                <w:rFonts w:eastAsiaTheme="minorEastAsia"/>
                <w:color w:val="auto"/>
                <w:sz w:val="20"/>
                <w:szCs w:val="20"/>
              </w:rPr>
              <w:t xml:space="preserve">Die Rechnungslegung erfolgt auf der Basis eines detaillierten Reporting (s.o.) monatlich nachträglich. Die Abrechnung erfolgt pro Sendung zu den im </w:t>
            </w:r>
            <w:r w:rsidR="00FA7DA1">
              <w:rPr>
                <w:rFonts w:eastAsiaTheme="minorEastAsia"/>
                <w:color w:val="auto"/>
                <w:sz w:val="20"/>
                <w:szCs w:val="20"/>
              </w:rPr>
              <w:t>Preisblatt</w:t>
            </w:r>
            <w:r w:rsidRPr="003D6B0A">
              <w:rPr>
                <w:rFonts w:eastAsiaTheme="minorEastAsia"/>
                <w:color w:val="auto"/>
                <w:sz w:val="20"/>
                <w:szCs w:val="20"/>
              </w:rPr>
              <w:t xml:space="preserve"> für die einzelnen Leistungen vom Auftragnehmer eingetragenen Preisen.</w:t>
            </w:r>
          </w:p>
          <w:p w:rsidR="003D6B0A" w:rsidRPr="003D6B0A" w:rsidRDefault="003D6B0A" w:rsidP="007435DF">
            <w:pPr>
              <w:pStyle w:val="Default"/>
              <w:spacing w:line="276" w:lineRule="auto"/>
              <w:jc w:val="both"/>
              <w:rPr>
                <w:rFonts w:eastAsiaTheme="minorEastAsia"/>
                <w:color w:val="auto"/>
                <w:sz w:val="20"/>
                <w:szCs w:val="20"/>
              </w:rPr>
            </w:pPr>
          </w:p>
          <w:p w:rsidR="003525AD" w:rsidRPr="009C0E63" w:rsidRDefault="00F8548A" w:rsidP="007435DF">
            <w:pPr>
              <w:pStyle w:val="Default"/>
              <w:spacing w:line="276" w:lineRule="auto"/>
              <w:jc w:val="both"/>
              <w:rPr>
                <w:sz w:val="20"/>
                <w:szCs w:val="20"/>
              </w:rPr>
            </w:pPr>
            <w:r w:rsidRPr="003D6B0A">
              <w:rPr>
                <w:rFonts w:eastAsiaTheme="minorEastAsia"/>
                <w:color w:val="auto"/>
                <w:sz w:val="20"/>
                <w:szCs w:val="20"/>
              </w:rPr>
              <w:t>Ein Aufschlag bei Zahlung auf Rechnung und bei Zahlung per Überweisung wird nicht erhoben.</w:t>
            </w:r>
          </w:p>
        </w:tc>
      </w:tr>
      <w:tr w:rsidR="00391183" w:rsidRPr="009C0E63" w:rsidTr="00E96E99">
        <w:tc>
          <w:tcPr>
            <w:tcW w:w="1980" w:type="dxa"/>
            <w:shd w:val="clear" w:color="auto" w:fill="auto"/>
          </w:tcPr>
          <w:p w:rsidR="00391183" w:rsidRPr="009C0E63" w:rsidRDefault="008127F3" w:rsidP="008127F3">
            <w:pPr>
              <w:spacing w:before="60" w:after="60"/>
              <w:rPr>
                <w:rFonts w:cs="Arial"/>
                <w:b/>
                <w:color w:val="007FC5"/>
                <w:sz w:val="20"/>
                <w:szCs w:val="20"/>
              </w:rPr>
            </w:pPr>
            <w:r w:rsidRPr="009C0E63">
              <w:rPr>
                <w:rFonts w:cs="Arial"/>
                <w:b/>
                <w:color w:val="007FC5"/>
                <w:sz w:val="20"/>
                <w:szCs w:val="20"/>
              </w:rPr>
              <w:t>Bewertung und Zuschlag</w:t>
            </w:r>
          </w:p>
        </w:tc>
        <w:tc>
          <w:tcPr>
            <w:tcW w:w="7796" w:type="dxa"/>
          </w:tcPr>
          <w:p w:rsidR="008127F3" w:rsidRPr="009C0E63" w:rsidRDefault="008127F3" w:rsidP="007435DF">
            <w:pPr>
              <w:jc w:val="both"/>
              <w:rPr>
                <w:rFonts w:cs="Arial"/>
                <w:sz w:val="20"/>
                <w:szCs w:val="20"/>
              </w:rPr>
            </w:pPr>
            <w:r w:rsidRPr="009C0E63">
              <w:rPr>
                <w:rFonts w:cs="Arial"/>
                <w:sz w:val="20"/>
                <w:szCs w:val="20"/>
              </w:rPr>
              <w:t xml:space="preserve">Der Zuschlag erfolgt auf das nach abschließender Wertung wirtschaftlichste Angebot bezogen auf den Einsatz von </w:t>
            </w:r>
            <w:r w:rsidR="00F8548A">
              <w:rPr>
                <w:rFonts w:cs="Arial"/>
                <w:sz w:val="20"/>
                <w:szCs w:val="20"/>
              </w:rPr>
              <w:t>24</w:t>
            </w:r>
            <w:r w:rsidRPr="009C0E63">
              <w:rPr>
                <w:rFonts w:cs="Arial"/>
                <w:sz w:val="20"/>
                <w:szCs w:val="20"/>
              </w:rPr>
              <w:t xml:space="preserve"> Monaten </w:t>
            </w:r>
          </w:p>
          <w:p w:rsidR="008127F3" w:rsidRPr="009C0E63" w:rsidRDefault="008127F3" w:rsidP="008127F3">
            <w:pPr>
              <w:jc w:val="both"/>
              <w:rPr>
                <w:rFonts w:cs="Arial"/>
                <w:sz w:val="20"/>
                <w:szCs w:val="20"/>
              </w:rPr>
            </w:pPr>
          </w:p>
          <w:p w:rsidR="00391183" w:rsidRPr="009C0E63" w:rsidRDefault="00391183" w:rsidP="007435DF">
            <w:pPr>
              <w:jc w:val="both"/>
              <w:rPr>
                <w:rFonts w:cs="Arial"/>
                <w:sz w:val="20"/>
                <w:szCs w:val="20"/>
              </w:rPr>
            </w:pPr>
          </w:p>
        </w:tc>
      </w:tr>
    </w:tbl>
    <w:p w:rsidR="00084EDC" w:rsidRPr="009C0E63" w:rsidRDefault="00084EDC" w:rsidP="00084EDC">
      <w:pPr>
        <w:spacing w:before="240" w:line="360" w:lineRule="auto"/>
        <w:rPr>
          <w:rFonts w:cs="Arial"/>
          <w:sz w:val="20"/>
          <w:szCs w:val="20"/>
        </w:rPr>
      </w:pPr>
    </w:p>
    <w:p w:rsidR="00084EDC" w:rsidRPr="009C0E63" w:rsidRDefault="00084EDC" w:rsidP="00084EDC">
      <w:pPr>
        <w:spacing w:before="240" w:line="360" w:lineRule="auto"/>
        <w:rPr>
          <w:rFonts w:cs="Arial"/>
          <w:sz w:val="20"/>
          <w:szCs w:val="20"/>
        </w:rPr>
      </w:pPr>
    </w:p>
    <w:p w:rsidR="00063C96" w:rsidRPr="009C0E63" w:rsidRDefault="00063C96" w:rsidP="00F25152">
      <w:pPr>
        <w:rPr>
          <w:rFonts w:cs="Arial"/>
          <w:sz w:val="20"/>
          <w:szCs w:val="20"/>
        </w:rPr>
      </w:pPr>
      <w:bookmarkStart w:id="0" w:name="_GoBack"/>
      <w:bookmarkEnd w:id="0"/>
    </w:p>
    <w:sectPr w:rsidR="00063C96" w:rsidRPr="009C0E63" w:rsidSect="00271D91">
      <w:headerReference w:type="default" r:id="rId8"/>
      <w:headerReference w:type="first" r:id="rId9"/>
      <w:pgSz w:w="11900" w:h="16840"/>
      <w:pgMar w:top="2410" w:right="567" w:bottom="1418"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A9F" w:rsidRDefault="00896A9F" w:rsidP="00E3404E">
      <w:pPr>
        <w:spacing w:line="240" w:lineRule="auto"/>
      </w:pPr>
      <w:r>
        <w:separator/>
      </w:r>
    </w:p>
  </w:endnote>
  <w:endnote w:type="continuationSeparator" w:id="0">
    <w:p w:rsidR="00896A9F" w:rsidRDefault="00896A9F" w:rsidP="00E340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A9F" w:rsidRDefault="00896A9F" w:rsidP="00E3404E">
      <w:pPr>
        <w:spacing w:line="240" w:lineRule="auto"/>
      </w:pPr>
      <w:r>
        <w:separator/>
      </w:r>
    </w:p>
  </w:footnote>
  <w:footnote w:type="continuationSeparator" w:id="0">
    <w:p w:rsidR="00896A9F" w:rsidRDefault="00896A9F" w:rsidP="00E340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A9F" w:rsidRDefault="00896A9F" w:rsidP="00E3404E">
    <w:pPr>
      <w:pStyle w:val="Kopfzeile"/>
      <w:jc w:val="right"/>
    </w:pPr>
    <w:r>
      <w:rPr>
        <w:noProof/>
        <w:lang w:eastAsia="de-DE"/>
      </w:rPr>
      <w:drawing>
        <wp:inline distT="0" distB="0" distL="0" distR="0" wp14:anchorId="1FD437A9" wp14:editId="2B6823AA">
          <wp:extent cx="1944769" cy="80962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7172" t="10949" b="18248"/>
                  <a:stretch/>
                </pic:blipFill>
                <pic:spPr bwMode="auto">
                  <a:xfrm>
                    <a:off x="0" y="0"/>
                    <a:ext cx="1944769" cy="809625"/>
                  </a:xfrm>
                  <a:prstGeom prst="rect">
                    <a:avLst/>
                  </a:prstGeom>
                  <a:ln>
                    <a:noFill/>
                  </a:ln>
                  <a:extLst>
                    <a:ext uri="{53640926-AAD7-44D8-BBD7-CCE9431645EC}">
                      <a14:shadowObscured xmlns:a14="http://schemas.microsoft.com/office/drawing/2010/main"/>
                    </a:ext>
                  </a:extLst>
                </pic:spPr>
              </pic:pic>
            </a:graphicData>
          </a:graphic>
        </wp:inline>
      </w:drawing>
    </w:r>
    <w:r w:rsidR="005476D0">
      <w:rPr>
        <w:rFonts w:ascii="Times New Roman" w:eastAsia="Times New Roman" w:hAnsi="Times New Roman" w:cs="Times New Roman"/>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56.55pt;margin-top:-120.3pt;width:595.2pt;height:841.9pt;z-index:-251654656;mso-position-horizontal-relative:margin;mso-position-vertical-relative:margin" o:allowincell="f">
          <v:imagedata r:id="rId2" o:title="falzmarken"/>
          <w10:wrap anchorx="margin" anchory="margin"/>
        </v:shape>
      </w:pict>
    </w:r>
    <w:r>
      <w:rPr>
        <w:noProof/>
        <w:lang w:eastAsia="de-DE"/>
      </w:rPr>
      <mc:AlternateContent>
        <mc:Choice Requires="wps">
          <w:drawing>
            <wp:anchor distT="0" distB="0" distL="114300" distR="114300" simplePos="0" relativeHeight="251657728" behindDoc="0" locked="1" layoutInCell="1" allowOverlap="1" wp14:anchorId="552CFF5B" wp14:editId="3A4D34A7">
              <wp:simplePos x="0" y="0"/>
              <wp:positionH relativeFrom="column">
                <wp:posOffset>-60960</wp:posOffset>
              </wp:positionH>
              <wp:positionV relativeFrom="page">
                <wp:posOffset>10153015</wp:posOffset>
              </wp:positionV>
              <wp:extent cx="6534000" cy="0"/>
              <wp:effectExtent l="0" t="19050" r="19685" b="19050"/>
              <wp:wrapNone/>
              <wp:docPr id="3" name="Gerader Verbinder 3"/>
              <wp:cNvGraphicFramePr/>
              <a:graphic xmlns:a="http://schemas.openxmlformats.org/drawingml/2006/main">
                <a:graphicData uri="http://schemas.microsoft.com/office/word/2010/wordprocessingShape">
                  <wps:wsp>
                    <wps:cNvCnPr/>
                    <wps:spPr>
                      <a:xfrm>
                        <a:off x="0" y="0"/>
                        <a:ext cx="6534000" cy="0"/>
                      </a:xfrm>
                      <a:prstGeom prst="line">
                        <a:avLst/>
                      </a:prstGeom>
                      <a:ln w="28575">
                        <a:solidFill>
                          <a:srgbClr val="007FC5"/>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723D281" id="Gerader Verbinder 3"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8pt,799.45pt" to="509.7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" strokecolor="#007fc5" strokeweight="2.25pt">
              <w10:wrap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A9F" w:rsidRDefault="00896A9F" w:rsidP="00271D91">
    <w:pPr>
      <w:pStyle w:val="Kopfzeile"/>
      <w:jc w:val="right"/>
    </w:pPr>
    <w:r>
      <w:rPr>
        <w:noProof/>
        <w:lang w:eastAsia="de-DE"/>
      </w:rPr>
      <w:drawing>
        <wp:anchor distT="0" distB="0" distL="114300" distR="114300" simplePos="0" relativeHeight="251667968" behindDoc="0" locked="0" layoutInCell="1" allowOverlap="1" wp14:anchorId="65E748AF">
          <wp:simplePos x="0" y="0"/>
          <wp:positionH relativeFrom="column">
            <wp:posOffset>4601210</wp:posOffset>
          </wp:positionH>
          <wp:positionV relativeFrom="paragraph">
            <wp:posOffset>-61595</wp:posOffset>
          </wp:positionV>
          <wp:extent cx="1944370" cy="809625"/>
          <wp:effectExtent l="0" t="0" r="0" b="952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7172" t="10949" b="18248"/>
                  <a:stretch/>
                </pic:blipFill>
                <pic:spPr bwMode="auto">
                  <a:xfrm>
                    <a:off x="0" y="0"/>
                    <a:ext cx="1944370" cy="809625"/>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de-DE"/>
      </w:rPr>
      <mc:AlternateContent>
        <mc:Choice Requires="wps">
          <w:drawing>
            <wp:anchor distT="45720" distB="45720" distL="114300" distR="114300" simplePos="0" relativeHeight="251663872" behindDoc="0" locked="0" layoutInCell="1" allowOverlap="1" wp14:anchorId="4CC072E7" wp14:editId="0E04EF2C">
              <wp:simplePos x="0" y="0"/>
              <wp:positionH relativeFrom="column">
                <wp:posOffset>-148590</wp:posOffset>
              </wp:positionH>
              <wp:positionV relativeFrom="page">
                <wp:posOffset>755650</wp:posOffset>
              </wp:positionV>
              <wp:extent cx="4781550" cy="476250"/>
              <wp:effectExtent l="0" t="0" r="0" b="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476250"/>
                      </a:xfrm>
                      <a:prstGeom prst="rect">
                        <a:avLst/>
                      </a:prstGeom>
                      <a:solidFill>
                        <a:srgbClr val="FFFFFF"/>
                      </a:solidFill>
                      <a:ln w="9525">
                        <a:noFill/>
                        <a:miter lim="800000"/>
                        <a:headEnd/>
                        <a:tailEnd/>
                      </a:ln>
                    </wps:spPr>
                    <wps:txbx>
                      <w:txbxContent>
                        <w:p w:rsidR="00896A9F" w:rsidRPr="00FD7ADD" w:rsidRDefault="00D71F28" w:rsidP="00271D91">
                          <w:pPr>
                            <w:rPr>
                              <w:rFonts w:cs="Arial"/>
                              <w:color w:val="BFBFBF" w:themeColor="background1" w:themeShade="BF"/>
                              <w:sz w:val="36"/>
                              <w:szCs w:val="52"/>
                            </w:rPr>
                          </w:pPr>
                          <w:r>
                            <w:rPr>
                              <w:rFonts w:cs="Arial"/>
                              <w:color w:val="BFBFBF" w:themeColor="background1" w:themeShade="BF"/>
                              <w:sz w:val="36"/>
                              <w:szCs w:val="52"/>
                            </w:rPr>
                            <w:t>Preisblatt</w:t>
                          </w:r>
                          <w:r w:rsidR="00896A9F" w:rsidRPr="00FD7ADD">
                            <w:rPr>
                              <w:rFonts w:cs="Arial"/>
                              <w:color w:val="BFBFBF" w:themeColor="background1" w:themeShade="BF"/>
                              <w:sz w:val="36"/>
                              <w:szCs w:val="52"/>
                            </w:rPr>
                            <w:t xml:space="preserve"> zur Leistungsbeschreibung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C072E7" id="_x0000_t202" coordsize="21600,21600" o:spt="202" path="m,l,21600r21600,l21600,xe">
              <v:stroke joinstyle="miter"/>
              <v:path gradientshapeok="t" o:connecttype="rect"/>
            </v:shapetype>
            <v:shape id="_x0000_s1027" type="#_x0000_t202" style="position:absolute;left:0;text-align:left;margin-left:-11.7pt;margin-top:59.5pt;width:376.5pt;height:37.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" stroked="f">
              <v:textbox>
                <w:txbxContent>
                  <w:p w:rsidR="00896A9F" w:rsidRPr="00FD7ADD" w:rsidRDefault="00D71F28" w:rsidP="00271D91">
                    <w:pPr>
                      <w:rPr>
                        <w:rFonts w:cs="Arial"/>
                        <w:color w:val="BFBFBF" w:themeColor="background1" w:themeShade="BF"/>
                        <w:sz w:val="36"/>
                        <w:szCs w:val="52"/>
                      </w:rPr>
                    </w:pPr>
                    <w:r>
                      <w:rPr>
                        <w:rFonts w:cs="Arial"/>
                        <w:color w:val="BFBFBF" w:themeColor="background1" w:themeShade="BF"/>
                        <w:sz w:val="36"/>
                        <w:szCs w:val="52"/>
                      </w:rPr>
                      <w:t>Preisblatt</w:t>
                    </w:r>
                    <w:r w:rsidR="00896A9F" w:rsidRPr="00FD7ADD">
                      <w:rPr>
                        <w:rFonts w:cs="Arial"/>
                        <w:color w:val="BFBFBF" w:themeColor="background1" w:themeShade="BF"/>
                        <w:sz w:val="36"/>
                        <w:szCs w:val="52"/>
                      </w:rPr>
                      <w:t xml:space="preserve"> zur Leistungsbeschreibung</w:t>
                    </w:r>
                  </w:p>
                </w:txbxContent>
              </v:textbox>
              <w10:wrap type="square" anchory="page"/>
            </v:shape>
          </w:pict>
        </mc:Fallback>
      </mc:AlternateContent>
    </w:r>
    <w:r w:rsidR="005476D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56.55pt;margin-top:-120.3pt;width:595.2pt;height:841.9pt;z-index:-251649536;mso-position-horizontal-relative:margin;mso-position-vertical-relative:margin" o:allowincell="f">
          <v:imagedata r:id="rId2" o:title="falzmarken"/>
          <w10:wrap anchorx="margin" anchory="margin"/>
        </v:shape>
      </w:pict>
    </w:r>
    <w:r>
      <w:rPr>
        <w:noProof/>
        <w:lang w:eastAsia="de-DE"/>
      </w:rPr>
      <mc:AlternateContent>
        <mc:Choice Requires="wps">
          <w:drawing>
            <wp:anchor distT="0" distB="0" distL="114300" distR="114300" simplePos="0" relativeHeight="251665920" behindDoc="0" locked="1" layoutInCell="1" allowOverlap="1" wp14:anchorId="6E5829FF" wp14:editId="4750129F">
              <wp:simplePos x="0" y="0"/>
              <wp:positionH relativeFrom="column">
                <wp:posOffset>-60960</wp:posOffset>
              </wp:positionH>
              <wp:positionV relativeFrom="page">
                <wp:posOffset>10153015</wp:posOffset>
              </wp:positionV>
              <wp:extent cx="6534000" cy="0"/>
              <wp:effectExtent l="0" t="19050" r="19685" b="19050"/>
              <wp:wrapNone/>
              <wp:docPr id="6" name="Gerader Verbinder 6"/>
              <wp:cNvGraphicFramePr/>
              <a:graphic xmlns:a="http://schemas.openxmlformats.org/drawingml/2006/main">
                <a:graphicData uri="http://schemas.microsoft.com/office/word/2010/wordprocessingShape">
                  <wps:wsp>
                    <wps:cNvCnPr/>
                    <wps:spPr>
                      <a:xfrm>
                        <a:off x="0" y="0"/>
                        <a:ext cx="6534000" cy="0"/>
                      </a:xfrm>
                      <a:prstGeom prst="line">
                        <a:avLst/>
                      </a:prstGeom>
                      <a:ln w="28575">
                        <a:solidFill>
                          <a:srgbClr val="007FC5"/>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BCA169D" id="Gerader Verbinder 6"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8pt,799.45pt" to="509.7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" strokecolor="#007fc5" strokeweight="2.25pt">
              <w10:wrap anchory="page"/>
              <w10:anchorlock/>
            </v:line>
          </w:pict>
        </mc:Fallback>
      </mc:AlternateContent>
    </w:r>
  </w:p>
  <w:p w:rsidR="00896A9F" w:rsidRDefault="00896A9F" w:rsidP="00271D91">
    <w:pPr>
      <w:pStyle w:val="Kopfzeile"/>
      <w:jc w:val="right"/>
    </w:pPr>
    <w:r>
      <w:rPr>
        <w:noProof/>
        <w:lang w:eastAsia="de-DE"/>
      </w:rPr>
      <mc:AlternateContent>
        <mc:Choice Requires="wps">
          <w:drawing>
            <wp:anchor distT="0" distB="0" distL="114300" distR="114300" simplePos="0" relativeHeight="251664896" behindDoc="0" locked="1" layoutInCell="1" allowOverlap="1" wp14:anchorId="410835DC" wp14:editId="73070FE9">
              <wp:simplePos x="0" y="0"/>
              <wp:positionH relativeFrom="column">
                <wp:posOffset>-62168</wp:posOffset>
              </wp:positionH>
              <wp:positionV relativeFrom="page">
                <wp:posOffset>1271270</wp:posOffset>
              </wp:positionV>
              <wp:extent cx="6534000" cy="0"/>
              <wp:effectExtent l="0" t="19050" r="19685" b="19050"/>
              <wp:wrapNone/>
              <wp:docPr id="7" name="Gerader Verbinder 7"/>
              <wp:cNvGraphicFramePr/>
              <a:graphic xmlns:a="http://schemas.openxmlformats.org/drawingml/2006/main">
                <a:graphicData uri="http://schemas.microsoft.com/office/word/2010/wordprocessingShape">
                  <wps:wsp>
                    <wps:cNvCnPr/>
                    <wps:spPr>
                      <a:xfrm>
                        <a:off x="0" y="0"/>
                        <a:ext cx="6534000" cy="0"/>
                      </a:xfrm>
                      <a:prstGeom prst="line">
                        <a:avLst/>
                      </a:prstGeom>
                      <a:ln w="28575">
                        <a:solidFill>
                          <a:srgbClr val="007FC5"/>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E4BF3AC" id="Gerader Verbinder 7"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9pt,100.1pt" to="509.6pt,1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" strokecolor="#007fc5" strokeweight="2.25pt">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70D0"/>
    <w:multiLevelType w:val="hybridMultilevel"/>
    <w:tmpl w:val="691A6436"/>
    <w:lvl w:ilvl="0" w:tplc="9856B616">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AB3CDB"/>
    <w:multiLevelType w:val="hybridMultilevel"/>
    <w:tmpl w:val="D78494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8645A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B20319"/>
    <w:multiLevelType w:val="hybridMultilevel"/>
    <w:tmpl w:val="474CA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F57893"/>
    <w:multiLevelType w:val="hybridMultilevel"/>
    <w:tmpl w:val="BFF6D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DA4F3F"/>
    <w:multiLevelType w:val="hybridMultilevel"/>
    <w:tmpl w:val="D64844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7F3E5C"/>
    <w:multiLevelType w:val="hybridMultilevel"/>
    <w:tmpl w:val="1C5667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DA5703"/>
    <w:multiLevelType w:val="multilevel"/>
    <w:tmpl w:val="73B2E394"/>
    <w:lvl w:ilvl="0">
      <w:start w:val="1"/>
      <w:numFmt w:val="decimal"/>
      <w:lvlText w:val="%1"/>
      <w:lvlJc w:val="left"/>
      <w:pPr>
        <w:ind w:left="736" w:hanging="432"/>
        <w:jc w:val="right"/>
      </w:pPr>
      <w:rPr>
        <w:rFonts w:ascii="Arial" w:eastAsia="Arial" w:hAnsi="Arial" w:cs="Arial" w:hint="default"/>
        <w:b/>
        <w:bCs/>
        <w:w w:val="100"/>
        <w:sz w:val="22"/>
        <w:szCs w:val="22"/>
      </w:rPr>
    </w:lvl>
    <w:lvl w:ilvl="1">
      <w:start w:val="1"/>
      <w:numFmt w:val="decimal"/>
      <w:lvlText w:val="%1.%2"/>
      <w:lvlJc w:val="left"/>
      <w:pPr>
        <w:ind w:left="882" w:hanging="579"/>
      </w:pPr>
      <w:rPr>
        <w:rFonts w:ascii="Arial" w:eastAsia="Arial" w:hAnsi="Arial" w:cs="Arial" w:hint="default"/>
        <w:b/>
        <w:bCs/>
        <w:spacing w:val="-1"/>
        <w:w w:val="100"/>
        <w:sz w:val="22"/>
        <w:szCs w:val="22"/>
      </w:rPr>
    </w:lvl>
    <w:lvl w:ilvl="2">
      <w:numFmt w:val="bullet"/>
      <w:lvlText w:val=""/>
      <w:lvlJc w:val="left"/>
      <w:pPr>
        <w:ind w:left="1024" w:hanging="361"/>
      </w:pPr>
      <w:rPr>
        <w:rFonts w:hint="default"/>
        <w:w w:val="100"/>
      </w:rPr>
    </w:lvl>
    <w:lvl w:ilvl="3">
      <w:numFmt w:val="bullet"/>
      <w:lvlText w:val="•"/>
      <w:lvlJc w:val="left"/>
      <w:pPr>
        <w:ind w:left="1300" w:hanging="361"/>
      </w:pPr>
      <w:rPr>
        <w:rFonts w:hint="default"/>
      </w:rPr>
    </w:lvl>
    <w:lvl w:ilvl="4">
      <w:numFmt w:val="bullet"/>
      <w:lvlText w:val="•"/>
      <w:lvlJc w:val="left"/>
      <w:pPr>
        <w:ind w:left="2575" w:hanging="361"/>
      </w:pPr>
      <w:rPr>
        <w:rFonts w:hint="default"/>
      </w:rPr>
    </w:lvl>
    <w:lvl w:ilvl="5">
      <w:numFmt w:val="bullet"/>
      <w:lvlText w:val="•"/>
      <w:lvlJc w:val="left"/>
      <w:pPr>
        <w:ind w:left="3850" w:hanging="361"/>
      </w:pPr>
      <w:rPr>
        <w:rFonts w:hint="default"/>
      </w:rPr>
    </w:lvl>
    <w:lvl w:ilvl="6">
      <w:numFmt w:val="bullet"/>
      <w:lvlText w:val="•"/>
      <w:lvlJc w:val="left"/>
      <w:pPr>
        <w:ind w:left="5125" w:hanging="361"/>
      </w:pPr>
      <w:rPr>
        <w:rFonts w:hint="default"/>
      </w:rPr>
    </w:lvl>
    <w:lvl w:ilvl="7">
      <w:numFmt w:val="bullet"/>
      <w:lvlText w:val="•"/>
      <w:lvlJc w:val="left"/>
      <w:pPr>
        <w:ind w:left="6400" w:hanging="361"/>
      </w:pPr>
      <w:rPr>
        <w:rFonts w:hint="default"/>
      </w:rPr>
    </w:lvl>
    <w:lvl w:ilvl="8">
      <w:numFmt w:val="bullet"/>
      <w:lvlText w:val="•"/>
      <w:lvlJc w:val="left"/>
      <w:pPr>
        <w:ind w:left="7676" w:hanging="361"/>
      </w:pPr>
      <w:rPr>
        <w:rFonts w:hint="default"/>
      </w:rPr>
    </w:lvl>
  </w:abstractNum>
  <w:abstractNum w:abstractNumId="8" w15:restartNumberingAfterBreak="0">
    <w:nsid w:val="2E3E42AF"/>
    <w:multiLevelType w:val="hybridMultilevel"/>
    <w:tmpl w:val="EB74825C"/>
    <w:lvl w:ilvl="0" w:tplc="9856B616">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1326E3"/>
    <w:multiLevelType w:val="multilevel"/>
    <w:tmpl w:val="204E94AA"/>
    <w:lvl w:ilvl="0">
      <w:start w:val="6"/>
      <w:numFmt w:val="decimal"/>
      <w:lvlText w:val="%1"/>
      <w:lvlJc w:val="left"/>
      <w:pPr>
        <w:ind w:left="882" w:hanging="579"/>
      </w:pPr>
      <w:rPr>
        <w:rFonts w:hint="default"/>
      </w:rPr>
    </w:lvl>
    <w:lvl w:ilvl="1">
      <w:start w:val="2"/>
      <w:numFmt w:val="decimal"/>
      <w:lvlText w:val="%1.%2"/>
      <w:lvlJc w:val="left"/>
      <w:pPr>
        <w:ind w:left="882" w:hanging="579"/>
      </w:pPr>
      <w:rPr>
        <w:rFonts w:ascii="Arial" w:eastAsia="Arial" w:hAnsi="Arial" w:cs="Arial" w:hint="default"/>
        <w:b/>
        <w:bCs/>
        <w:spacing w:val="-1"/>
        <w:w w:val="100"/>
        <w:sz w:val="22"/>
        <w:szCs w:val="22"/>
      </w:rPr>
    </w:lvl>
    <w:lvl w:ilvl="2">
      <w:numFmt w:val="bullet"/>
      <w:lvlText w:val=""/>
      <w:lvlJc w:val="left"/>
      <w:pPr>
        <w:ind w:left="1025" w:hanging="361"/>
      </w:pPr>
      <w:rPr>
        <w:rFonts w:ascii="Symbol" w:eastAsia="Symbol" w:hAnsi="Symbol" w:cs="Symbol" w:hint="default"/>
        <w:w w:val="100"/>
        <w:sz w:val="22"/>
        <w:szCs w:val="22"/>
      </w:rPr>
    </w:lvl>
    <w:lvl w:ilvl="3">
      <w:numFmt w:val="bullet"/>
      <w:lvlText w:val="•"/>
      <w:lvlJc w:val="left"/>
      <w:pPr>
        <w:ind w:left="3065" w:hanging="361"/>
      </w:pPr>
      <w:rPr>
        <w:rFonts w:hint="default"/>
      </w:rPr>
    </w:lvl>
    <w:lvl w:ilvl="4">
      <w:numFmt w:val="bullet"/>
      <w:lvlText w:val="•"/>
      <w:lvlJc w:val="left"/>
      <w:pPr>
        <w:ind w:left="4088" w:hanging="361"/>
      </w:pPr>
      <w:rPr>
        <w:rFonts w:hint="default"/>
      </w:rPr>
    </w:lvl>
    <w:lvl w:ilvl="5">
      <w:numFmt w:val="bullet"/>
      <w:lvlText w:val="•"/>
      <w:lvlJc w:val="left"/>
      <w:pPr>
        <w:ind w:left="5111" w:hanging="361"/>
      </w:pPr>
      <w:rPr>
        <w:rFonts w:hint="default"/>
      </w:rPr>
    </w:lvl>
    <w:lvl w:ilvl="6">
      <w:numFmt w:val="bullet"/>
      <w:lvlText w:val="•"/>
      <w:lvlJc w:val="left"/>
      <w:pPr>
        <w:ind w:left="6134" w:hanging="361"/>
      </w:pPr>
      <w:rPr>
        <w:rFonts w:hint="default"/>
      </w:rPr>
    </w:lvl>
    <w:lvl w:ilvl="7">
      <w:numFmt w:val="bullet"/>
      <w:lvlText w:val="•"/>
      <w:lvlJc w:val="left"/>
      <w:pPr>
        <w:ind w:left="7157" w:hanging="361"/>
      </w:pPr>
      <w:rPr>
        <w:rFonts w:hint="default"/>
      </w:rPr>
    </w:lvl>
    <w:lvl w:ilvl="8">
      <w:numFmt w:val="bullet"/>
      <w:lvlText w:val="•"/>
      <w:lvlJc w:val="left"/>
      <w:pPr>
        <w:ind w:left="8180" w:hanging="361"/>
      </w:pPr>
      <w:rPr>
        <w:rFonts w:hint="default"/>
      </w:rPr>
    </w:lvl>
  </w:abstractNum>
  <w:abstractNum w:abstractNumId="10" w15:restartNumberingAfterBreak="0">
    <w:nsid w:val="38E7326F"/>
    <w:multiLevelType w:val="multilevel"/>
    <w:tmpl w:val="AF1427BC"/>
    <w:lvl w:ilvl="0">
      <w:start w:val="7"/>
      <w:numFmt w:val="decimal"/>
      <w:lvlText w:val="%1"/>
      <w:lvlJc w:val="left"/>
      <w:pPr>
        <w:ind w:left="2705" w:hanging="579"/>
      </w:pPr>
      <w:rPr>
        <w:rFonts w:hint="default"/>
      </w:rPr>
    </w:lvl>
    <w:lvl w:ilvl="1">
      <w:start w:val="1"/>
      <w:numFmt w:val="decimal"/>
      <w:lvlText w:val="%1.%2"/>
      <w:lvlJc w:val="left"/>
      <w:pPr>
        <w:ind w:left="882" w:hanging="579"/>
      </w:pPr>
      <w:rPr>
        <w:rFonts w:ascii="Arial" w:eastAsia="Arial" w:hAnsi="Arial" w:cs="Arial" w:hint="default"/>
        <w:b/>
        <w:bCs/>
        <w:spacing w:val="-1"/>
        <w:w w:val="100"/>
        <w:sz w:val="22"/>
        <w:szCs w:val="22"/>
      </w:rPr>
    </w:lvl>
    <w:lvl w:ilvl="2">
      <w:numFmt w:val="bullet"/>
      <w:lvlText w:val="•"/>
      <w:lvlJc w:val="left"/>
      <w:pPr>
        <w:ind w:left="2749" w:hanging="579"/>
      </w:pPr>
      <w:rPr>
        <w:rFonts w:hint="default"/>
      </w:rPr>
    </w:lvl>
    <w:lvl w:ilvl="3">
      <w:numFmt w:val="bullet"/>
      <w:lvlText w:val="•"/>
      <w:lvlJc w:val="left"/>
      <w:pPr>
        <w:ind w:left="3683" w:hanging="579"/>
      </w:pPr>
      <w:rPr>
        <w:rFonts w:hint="default"/>
      </w:rPr>
    </w:lvl>
    <w:lvl w:ilvl="4">
      <w:numFmt w:val="bullet"/>
      <w:lvlText w:val="•"/>
      <w:lvlJc w:val="left"/>
      <w:pPr>
        <w:ind w:left="4618" w:hanging="579"/>
      </w:pPr>
      <w:rPr>
        <w:rFonts w:hint="default"/>
      </w:rPr>
    </w:lvl>
    <w:lvl w:ilvl="5">
      <w:numFmt w:val="bullet"/>
      <w:lvlText w:val="•"/>
      <w:lvlJc w:val="left"/>
      <w:pPr>
        <w:ind w:left="5553" w:hanging="579"/>
      </w:pPr>
      <w:rPr>
        <w:rFonts w:hint="default"/>
      </w:rPr>
    </w:lvl>
    <w:lvl w:ilvl="6">
      <w:numFmt w:val="bullet"/>
      <w:lvlText w:val="•"/>
      <w:lvlJc w:val="left"/>
      <w:pPr>
        <w:ind w:left="6487" w:hanging="579"/>
      </w:pPr>
      <w:rPr>
        <w:rFonts w:hint="default"/>
      </w:rPr>
    </w:lvl>
    <w:lvl w:ilvl="7">
      <w:numFmt w:val="bullet"/>
      <w:lvlText w:val="•"/>
      <w:lvlJc w:val="left"/>
      <w:pPr>
        <w:ind w:left="7422" w:hanging="579"/>
      </w:pPr>
      <w:rPr>
        <w:rFonts w:hint="default"/>
      </w:rPr>
    </w:lvl>
    <w:lvl w:ilvl="8">
      <w:numFmt w:val="bullet"/>
      <w:lvlText w:val="•"/>
      <w:lvlJc w:val="left"/>
      <w:pPr>
        <w:ind w:left="8357" w:hanging="579"/>
      </w:pPr>
      <w:rPr>
        <w:rFonts w:hint="default"/>
      </w:rPr>
    </w:lvl>
  </w:abstractNum>
  <w:abstractNum w:abstractNumId="11" w15:restartNumberingAfterBreak="0">
    <w:nsid w:val="401108C8"/>
    <w:multiLevelType w:val="hybridMultilevel"/>
    <w:tmpl w:val="0640035C"/>
    <w:lvl w:ilvl="0" w:tplc="9856B616">
      <w:numFmt w:val="bullet"/>
      <w:lvlText w:val="•"/>
      <w:lvlJc w:val="left"/>
      <w:pPr>
        <w:ind w:left="1368" w:hanging="705"/>
      </w:pPr>
      <w:rPr>
        <w:rFonts w:ascii="Arial" w:eastAsiaTheme="minorEastAsia" w:hAnsi="Arial" w:cs="Arial" w:hint="default"/>
      </w:rPr>
    </w:lvl>
    <w:lvl w:ilvl="1" w:tplc="04070003" w:tentative="1">
      <w:start w:val="1"/>
      <w:numFmt w:val="bullet"/>
      <w:lvlText w:val="o"/>
      <w:lvlJc w:val="left"/>
      <w:pPr>
        <w:ind w:left="1743" w:hanging="360"/>
      </w:pPr>
      <w:rPr>
        <w:rFonts w:ascii="Courier New" w:hAnsi="Courier New" w:cs="Courier New" w:hint="default"/>
      </w:rPr>
    </w:lvl>
    <w:lvl w:ilvl="2" w:tplc="04070005" w:tentative="1">
      <w:start w:val="1"/>
      <w:numFmt w:val="bullet"/>
      <w:lvlText w:val=""/>
      <w:lvlJc w:val="left"/>
      <w:pPr>
        <w:ind w:left="2463" w:hanging="360"/>
      </w:pPr>
      <w:rPr>
        <w:rFonts w:ascii="Wingdings" w:hAnsi="Wingdings" w:hint="default"/>
      </w:rPr>
    </w:lvl>
    <w:lvl w:ilvl="3" w:tplc="04070001" w:tentative="1">
      <w:start w:val="1"/>
      <w:numFmt w:val="bullet"/>
      <w:lvlText w:val=""/>
      <w:lvlJc w:val="left"/>
      <w:pPr>
        <w:ind w:left="3183" w:hanging="360"/>
      </w:pPr>
      <w:rPr>
        <w:rFonts w:ascii="Symbol" w:hAnsi="Symbol" w:hint="default"/>
      </w:rPr>
    </w:lvl>
    <w:lvl w:ilvl="4" w:tplc="04070003" w:tentative="1">
      <w:start w:val="1"/>
      <w:numFmt w:val="bullet"/>
      <w:lvlText w:val="o"/>
      <w:lvlJc w:val="left"/>
      <w:pPr>
        <w:ind w:left="3903" w:hanging="360"/>
      </w:pPr>
      <w:rPr>
        <w:rFonts w:ascii="Courier New" w:hAnsi="Courier New" w:cs="Courier New" w:hint="default"/>
      </w:rPr>
    </w:lvl>
    <w:lvl w:ilvl="5" w:tplc="04070005" w:tentative="1">
      <w:start w:val="1"/>
      <w:numFmt w:val="bullet"/>
      <w:lvlText w:val=""/>
      <w:lvlJc w:val="left"/>
      <w:pPr>
        <w:ind w:left="4623" w:hanging="360"/>
      </w:pPr>
      <w:rPr>
        <w:rFonts w:ascii="Wingdings" w:hAnsi="Wingdings" w:hint="default"/>
      </w:rPr>
    </w:lvl>
    <w:lvl w:ilvl="6" w:tplc="04070001" w:tentative="1">
      <w:start w:val="1"/>
      <w:numFmt w:val="bullet"/>
      <w:lvlText w:val=""/>
      <w:lvlJc w:val="left"/>
      <w:pPr>
        <w:ind w:left="5343" w:hanging="360"/>
      </w:pPr>
      <w:rPr>
        <w:rFonts w:ascii="Symbol" w:hAnsi="Symbol" w:hint="default"/>
      </w:rPr>
    </w:lvl>
    <w:lvl w:ilvl="7" w:tplc="04070003" w:tentative="1">
      <w:start w:val="1"/>
      <w:numFmt w:val="bullet"/>
      <w:lvlText w:val="o"/>
      <w:lvlJc w:val="left"/>
      <w:pPr>
        <w:ind w:left="6063" w:hanging="360"/>
      </w:pPr>
      <w:rPr>
        <w:rFonts w:ascii="Courier New" w:hAnsi="Courier New" w:cs="Courier New" w:hint="default"/>
      </w:rPr>
    </w:lvl>
    <w:lvl w:ilvl="8" w:tplc="04070005" w:tentative="1">
      <w:start w:val="1"/>
      <w:numFmt w:val="bullet"/>
      <w:lvlText w:val=""/>
      <w:lvlJc w:val="left"/>
      <w:pPr>
        <w:ind w:left="6783" w:hanging="360"/>
      </w:pPr>
      <w:rPr>
        <w:rFonts w:ascii="Wingdings" w:hAnsi="Wingdings" w:hint="default"/>
      </w:rPr>
    </w:lvl>
  </w:abstractNum>
  <w:abstractNum w:abstractNumId="12" w15:restartNumberingAfterBreak="0">
    <w:nsid w:val="46CD5A9D"/>
    <w:multiLevelType w:val="hybridMultilevel"/>
    <w:tmpl w:val="129C29A0"/>
    <w:lvl w:ilvl="0" w:tplc="04070001">
      <w:start w:val="1"/>
      <w:numFmt w:val="bullet"/>
      <w:lvlText w:val=""/>
      <w:lvlJc w:val="left"/>
      <w:pPr>
        <w:ind w:left="1384" w:hanging="360"/>
      </w:pPr>
      <w:rPr>
        <w:rFonts w:ascii="Symbol" w:hAnsi="Symbol" w:hint="default"/>
      </w:rPr>
    </w:lvl>
    <w:lvl w:ilvl="1" w:tplc="04070003" w:tentative="1">
      <w:start w:val="1"/>
      <w:numFmt w:val="bullet"/>
      <w:lvlText w:val="o"/>
      <w:lvlJc w:val="left"/>
      <w:pPr>
        <w:ind w:left="2104" w:hanging="360"/>
      </w:pPr>
      <w:rPr>
        <w:rFonts w:ascii="Courier New" w:hAnsi="Courier New" w:cs="Courier New" w:hint="default"/>
      </w:rPr>
    </w:lvl>
    <w:lvl w:ilvl="2" w:tplc="04070005" w:tentative="1">
      <w:start w:val="1"/>
      <w:numFmt w:val="bullet"/>
      <w:lvlText w:val=""/>
      <w:lvlJc w:val="left"/>
      <w:pPr>
        <w:ind w:left="2824" w:hanging="360"/>
      </w:pPr>
      <w:rPr>
        <w:rFonts w:ascii="Wingdings" w:hAnsi="Wingdings" w:hint="default"/>
      </w:rPr>
    </w:lvl>
    <w:lvl w:ilvl="3" w:tplc="04070001" w:tentative="1">
      <w:start w:val="1"/>
      <w:numFmt w:val="bullet"/>
      <w:lvlText w:val=""/>
      <w:lvlJc w:val="left"/>
      <w:pPr>
        <w:ind w:left="3544" w:hanging="360"/>
      </w:pPr>
      <w:rPr>
        <w:rFonts w:ascii="Symbol" w:hAnsi="Symbol" w:hint="default"/>
      </w:rPr>
    </w:lvl>
    <w:lvl w:ilvl="4" w:tplc="04070003" w:tentative="1">
      <w:start w:val="1"/>
      <w:numFmt w:val="bullet"/>
      <w:lvlText w:val="o"/>
      <w:lvlJc w:val="left"/>
      <w:pPr>
        <w:ind w:left="4264" w:hanging="360"/>
      </w:pPr>
      <w:rPr>
        <w:rFonts w:ascii="Courier New" w:hAnsi="Courier New" w:cs="Courier New" w:hint="default"/>
      </w:rPr>
    </w:lvl>
    <w:lvl w:ilvl="5" w:tplc="04070005" w:tentative="1">
      <w:start w:val="1"/>
      <w:numFmt w:val="bullet"/>
      <w:lvlText w:val=""/>
      <w:lvlJc w:val="left"/>
      <w:pPr>
        <w:ind w:left="4984" w:hanging="360"/>
      </w:pPr>
      <w:rPr>
        <w:rFonts w:ascii="Wingdings" w:hAnsi="Wingdings" w:hint="default"/>
      </w:rPr>
    </w:lvl>
    <w:lvl w:ilvl="6" w:tplc="04070001" w:tentative="1">
      <w:start w:val="1"/>
      <w:numFmt w:val="bullet"/>
      <w:lvlText w:val=""/>
      <w:lvlJc w:val="left"/>
      <w:pPr>
        <w:ind w:left="5704" w:hanging="360"/>
      </w:pPr>
      <w:rPr>
        <w:rFonts w:ascii="Symbol" w:hAnsi="Symbol" w:hint="default"/>
      </w:rPr>
    </w:lvl>
    <w:lvl w:ilvl="7" w:tplc="04070003" w:tentative="1">
      <w:start w:val="1"/>
      <w:numFmt w:val="bullet"/>
      <w:lvlText w:val="o"/>
      <w:lvlJc w:val="left"/>
      <w:pPr>
        <w:ind w:left="6424" w:hanging="360"/>
      </w:pPr>
      <w:rPr>
        <w:rFonts w:ascii="Courier New" w:hAnsi="Courier New" w:cs="Courier New" w:hint="default"/>
      </w:rPr>
    </w:lvl>
    <w:lvl w:ilvl="8" w:tplc="04070005" w:tentative="1">
      <w:start w:val="1"/>
      <w:numFmt w:val="bullet"/>
      <w:lvlText w:val=""/>
      <w:lvlJc w:val="left"/>
      <w:pPr>
        <w:ind w:left="7144" w:hanging="360"/>
      </w:pPr>
      <w:rPr>
        <w:rFonts w:ascii="Wingdings" w:hAnsi="Wingdings" w:hint="default"/>
      </w:rPr>
    </w:lvl>
  </w:abstractNum>
  <w:abstractNum w:abstractNumId="13" w15:restartNumberingAfterBreak="0">
    <w:nsid w:val="48BD3315"/>
    <w:multiLevelType w:val="hybridMultilevel"/>
    <w:tmpl w:val="E970133C"/>
    <w:lvl w:ilvl="0" w:tplc="24DC63D2">
      <w:numFmt w:val="bullet"/>
      <w:lvlText w:val=""/>
      <w:lvlJc w:val="left"/>
      <w:pPr>
        <w:ind w:left="1025" w:hanging="361"/>
      </w:pPr>
      <w:rPr>
        <w:rFonts w:ascii="Symbol" w:eastAsia="Symbol" w:hAnsi="Symbol" w:cs="Symbol" w:hint="default"/>
        <w:w w:val="100"/>
        <w:sz w:val="22"/>
        <w:szCs w:val="22"/>
      </w:rPr>
    </w:lvl>
    <w:lvl w:ilvl="1" w:tplc="DBBE800E">
      <w:numFmt w:val="bullet"/>
      <w:lvlText w:val="•"/>
      <w:lvlJc w:val="left"/>
      <w:pPr>
        <w:ind w:left="1940" w:hanging="361"/>
      </w:pPr>
      <w:rPr>
        <w:rFonts w:hint="default"/>
      </w:rPr>
    </w:lvl>
    <w:lvl w:ilvl="2" w:tplc="FF88BEE6">
      <w:numFmt w:val="bullet"/>
      <w:lvlText w:val="•"/>
      <w:lvlJc w:val="left"/>
      <w:pPr>
        <w:ind w:left="2861" w:hanging="361"/>
      </w:pPr>
      <w:rPr>
        <w:rFonts w:hint="default"/>
      </w:rPr>
    </w:lvl>
    <w:lvl w:ilvl="3" w:tplc="0DD87362">
      <w:numFmt w:val="bullet"/>
      <w:lvlText w:val="•"/>
      <w:lvlJc w:val="left"/>
      <w:pPr>
        <w:ind w:left="3781" w:hanging="361"/>
      </w:pPr>
      <w:rPr>
        <w:rFonts w:hint="default"/>
      </w:rPr>
    </w:lvl>
    <w:lvl w:ilvl="4" w:tplc="15FA784A">
      <w:numFmt w:val="bullet"/>
      <w:lvlText w:val="•"/>
      <w:lvlJc w:val="left"/>
      <w:pPr>
        <w:ind w:left="4702" w:hanging="361"/>
      </w:pPr>
      <w:rPr>
        <w:rFonts w:hint="default"/>
      </w:rPr>
    </w:lvl>
    <w:lvl w:ilvl="5" w:tplc="3B20955A">
      <w:numFmt w:val="bullet"/>
      <w:lvlText w:val="•"/>
      <w:lvlJc w:val="left"/>
      <w:pPr>
        <w:ind w:left="5623" w:hanging="361"/>
      </w:pPr>
      <w:rPr>
        <w:rFonts w:hint="default"/>
      </w:rPr>
    </w:lvl>
    <w:lvl w:ilvl="6" w:tplc="1DCA596E">
      <w:numFmt w:val="bullet"/>
      <w:lvlText w:val="•"/>
      <w:lvlJc w:val="left"/>
      <w:pPr>
        <w:ind w:left="6543" w:hanging="361"/>
      </w:pPr>
      <w:rPr>
        <w:rFonts w:hint="default"/>
      </w:rPr>
    </w:lvl>
    <w:lvl w:ilvl="7" w:tplc="3148E394">
      <w:numFmt w:val="bullet"/>
      <w:lvlText w:val="•"/>
      <w:lvlJc w:val="left"/>
      <w:pPr>
        <w:ind w:left="7464" w:hanging="361"/>
      </w:pPr>
      <w:rPr>
        <w:rFonts w:hint="default"/>
      </w:rPr>
    </w:lvl>
    <w:lvl w:ilvl="8" w:tplc="410E00F0">
      <w:numFmt w:val="bullet"/>
      <w:lvlText w:val="•"/>
      <w:lvlJc w:val="left"/>
      <w:pPr>
        <w:ind w:left="8385" w:hanging="361"/>
      </w:pPr>
      <w:rPr>
        <w:rFonts w:hint="default"/>
      </w:rPr>
    </w:lvl>
  </w:abstractNum>
  <w:abstractNum w:abstractNumId="14" w15:restartNumberingAfterBreak="0">
    <w:nsid w:val="504C3201"/>
    <w:multiLevelType w:val="hybridMultilevel"/>
    <w:tmpl w:val="FB14D6CC"/>
    <w:lvl w:ilvl="0" w:tplc="FCC24AF2">
      <w:start w:val="1"/>
      <w:numFmt w:val="decimal"/>
      <w:lvlText w:val="%1."/>
      <w:lvlJc w:val="left"/>
      <w:pPr>
        <w:ind w:left="479" w:hanging="360"/>
      </w:pPr>
      <w:rPr>
        <w:rFonts w:ascii="Calibri" w:eastAsia="Calibri" w:hAnsi="Calibri" w:cs="Calibri" w:hint="default"/>
        <w:b/>
        <w:bCs/>
        <w:w w:val="105"/>
        <w:sz w:val="20"/>
        <w:szCs w:val="20"/>
      </w:rPr>
    </w:lvl>
    <w:lvl w:ilvl="1" w:tplc="7E58552E">
      <w:numFmt w:val="bullet"/>
      <w:lvlText w:val=""/>
      <w:lvlJc w:val="left"/>
      <w:pPr>
        <w:ind w:left="839" w:hanging="361"/>
      </w:pPr>
      <w:rPr>
        <w:rFonts w:ascii="Symbol" w:eastAsia="Symbol" w:hAnsi="Symbol" w:cs="Symbol" w:hint="default"/>
        <w:w w:val="100"/>
        <w:sz w:val="20"/>
        <w:szCs w:val="20"/>
      </w:rPr>
    </w:lvl>
    <w:lvl w:ilvl="2" w:tplc="1B9E05BC">
      <w:numFmt w:val="bullet"/>
      <w:lvlText w:val="o"/>
      <w:lvlJc w:val="left"/>
      <w:pPr>
        <w:ind w:left="1560" w:hanging="361"/>
      </w:pPr>
      <w:rPr>
        <w:rFonts w:ascii="Courier New" w:eastAsia="Courier New" w:hAnsi="Courier New" w:cs="Courier New" w:hint="default"/>
        <w:w w:val="100"/>
        <w:sz w:val="20"/>
        <w:szCs w:val="20"/>
      </w:rPr>
    </w:lvl>
    <w:lvl w:ilvl="3" w:tplc="6A220A2E">
      <w:numFmt w:val="bullet"/>
      <w:lvlText w:val=""/>
      <w:lvlJc w:val="left"/>
      <w:pPr>
        <w:ind w:left="2280" w:hanging="361"/>
      </w:pPr>
      <w:rPr>
        <w:rFonts w:ascii="Wingdings" w:eastAsia="Wingdings" w:hAnsi="Wingdings" w:cs="Wingdings" w:hint="default"/>
        <w:w w:val="100"/>
        <w:sz w:val="20"/>
        <w:szCs w:val="20"/>
      </w:rPr>
    </w:lvl>
    <w:lvl w:ilvl="4" w:tplc="CF4C5574">
      <w:numFmt w:val="bullet"/>
      <w:lvlText w:val="•"/>
      <w:lvlJc w:val="left"/>
      <w:pPr>
        <w:ind w:left="1620" w:hanging="361"/>
      </w:pPr>
      <w:rPr>
        <w:rFonts w:hint="default"/>
      </w:rPr>
    </w:lvl>
    <w:lvl w:ilvl="5" w:tplc="9C481DB0">
      <w:numFmt w:val="bullet"/>
      <w:lvlText w:val="•"/>
      <w:lvlJc w:val="left"/>
      <w:pPr>
        <w:ind w:left="2280" w:hanging="361"/>
      </w:pPr>
      <w:rPr>
        <w:rFonts w:hint="default"/>
      </w:rPr>
    </w:lvl>
    <w:lvl w:ilvl="6" w:tplc="39ACEE02">
      <w:numFmt w:val="bullet"/>
      <w:lvlText w:val="•"/>
      <w:lvlJc w:val="left"/>
      <w:pPr>
        <w:ind w:left="3709" w:hanging="361"/>
      </w:pPr>
      <w:rPr>
        <w:rFonts w:hint="default"/>
      </w:rPr>
    </w:lvl>
    <w:lvl w:ilvl="7" w:tplc="68E0B568">
      <w:numFmt w:val="bullet"/>
      <w:lvlText w:val="•"/>
      <w:lvlJc w:val="left"/>
      <w:pPr>
        <w:ind w:left="5139" w:hanging="361"/>
      </w:pPr>
      <w:rPr>
        <w:rFonts w:hint="default"/>
      </w:rPr>
    </w:lvl>
    <w:lvl w:ilvl="8" w:tplc="F9060246">
      <w:numFmt w:val="bullet"/>
      <w:lvlText w:val="•"/>
      <w:lvlJc w:val="left"/>
      <w:pPr>
        <w:ind w:left="6569" w:hanging="361"/>
      </w:pPr>
      <w:rPr>
        <w:rFonts w:hint="default"/>
      </w:rPr>
    </w:lvl>
  </w:abstractNum>
  <w:abstractNum w:abstractNumId="15" w15:restartNumberingAfterBreak="0">
    <w:nsid w:val="541C70DE"/>
    <w:multiLevelType w:val="hybridMultilevel"/>
    <w:tmpl w:val="AC945E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7674FB5"/>
    <w:multiLevelType w:val="hybridMultilevel"/>
    <w:tmpl w:val="45E84468"/>
    <w:lvl w:ilvl="0" w:tplc="3656DA5A">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716190"/>
    <w:multiLevelType w:val="hybridMultilevel"/>
    <w:tmpl w:val="27C88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7774343"/>
    <w:multiLevelType w:val="hybridMultilevel"/>
    <w:tmpl w:val="321CD2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E123316"/>
    <w:multiLevelType w:val="hybridMultilevel"/>
    <w:tmpl w:val="3B0ED5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361C3F"/>
    <w:multiLevelType w:val="hybridMultilevel"/>
    <w:tmpl w:val="C1F209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314FCB"/>
    <w:multiLevelType w:val="hybridMultilevel"/>
    <w:tmpl w:val="C84248EC"/>
    <w:lvl w:ilvl="0" w:tplc="9856B616">
      <w:numFmt w:val="bullet"/>
      <w:lvlText w:val="•"/>
      <w:lvlJc w:val="left"/>
      <w:pPr>
        <w:ind w:left="1368"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6C0349"/>
    <w:multiLevelType w:val="multilevel"/>
    <w:tmpl w:val="AF1427BC"/>
    <w:lvl w:ilvl="0">
      <w:start w:val="7"/>
      <w:numFmt w:val="decimal"/>
      <w:lvlText w:val="%1"/>
      <w:lvlJc w:val="left"/>
      <w:pPr>
        <w:ind w:left="2705" w:hanging="579"/>
      </w:pPr>
      <w:rPr>
        <w:rFonts w:hint="default"/>
      </w:rPr>
    </w:lvl>
    <w:lvl w:ilvl="1">
      <w:start w:val="1"/>
      <w:numFmt w:val="decimal"/>
      <w:lvlText w:val="%1.%2"/>
      <w:lvlJc w:val="left"/>
      <w:pPr>
        <w:ind w:left="882" w:hanging="579"/>
      </w:pPr>
      <w:rPr>
        <w:rFonts w:ascii="Arial" w:eastAsia="Arial" w:hAnsi="Arial" w:cs="Arial" w:hint="default"/>
        <w:b/>
        <w:bCs/>
        <w:spacing w:val="-1"/>
        <w:w w:val="100"/>
        <w:sz w:val="22"/>
        <w:szCs w:val="22"/>
      </w:rPr>
    </w:lvl>
    <w:lvl w:ilvl="2">
      <w:numFmt w:val="bullet"/>
      <w:lvlText w:val="•"/>
      <w:lvlJc w:val="left"/>
      <w:pPr>
        <w:ind w:left="2749" w:hanging="579"/>
      </w:pPr>
      <w:rPr>
        <w:rFonts w:hint="default"/>
      </w:rPr>
    </w:lvl>
    <w:lvl w:ilvl="3">
      <w:numFmt w:val="bullet"/>
      <w:lvlText w:val="•"/>
      <w:lvlJc w:val="left"/>
      <w:pPr>
        <w:ind w:left="3683" w:hanging="579"/>
      </w:pPr>
      <w:rPr>
        <w:rFonts w:hint="default"/>
      </w:rPr>
    </w:lvl>
    <w:lvl w:ilvl="4">
      <w:numFmt w:val="bullet"/>
      <w:lvlText w:val="•"/>
      <w:lvlJc w:val="left"/>
      <w:pPr>
        <w:ind w:left="4618" w:hanging="579"/>
      </w:pPr>
      <w:rPr>
        <w:rFonts w:hint="default"/>
      </w:rPr>
    </w:lvl>
    <w:lvl w:ilvl="5">
      <w:numFmt w:val="bullet"/>
      <w:lvlText w:val="•"/>
      <w:lvlJc w:val="left"/>
      <w:pPr>
        <w:ind w:left="5553" w:hanging="579"/>
      </w:pPr>
      <w:rPr>
        <w:rFonts w:hint="default"/>
      </w:rPr>
    </w:lvl>
    <w:lvl w:ilvl="6">
      <w:numFmt w:val="bullet"/>
      <w:lvlText w:val="•"/>
      <w:lvlJc w:val="left"/>
      <w:pPr>
        <w:ind w:left="6487" w:hanging="579"/>
      </w:pPr>
      <w:rPr>
        <w:rFonts w:hint="default"/>
      </w:rPr>
    </w:lvl>
    <w:lvl w:ilvl="7">
      <w:numFmt w:val="bullet"/>
      <w:lvlText w:val="•"/>
      <w:lvlJc w:val="left"/>
      <w:pPr>
        <w:ind w:left="7422" w:hanging="579"/>
      </w:pPr>
      <w:rPr>
        <w:rFonts w:hint="default"/>
      </w:rPr>
    </w:lvl>
    <w:lvl w:ilvl="8">
      <w:numFmt w:val="bullet"/>
      <w:lvlText w:val="•"/>
      <w:lvlJc w:val="left"/>
      <w:pPr>
        <w:ind w:left="8357" w:hanging="579"/>
      </w:pPr>
      <w:rPr>
        <w:rFonts w:hint="default"/>
      </w:rPr>
    </w:lvl>
  </w:abstractNum>
  <w:abstractNum w:abstractNumId="23" w15:restartNumberingAfterBreak="0">
    <w:nsid w:val="76A038AD"/>
    <w:multiLevelType w:val="hybridMultilevel"/>
    <w:tmpl w:val="1FC891F8"/>
    <w:lvl w:ilvl="0" w:tplc="9856B616">
      <w:numFmt w:val="bullet"/>
      <w:lvlText w:val="•"/>
      <w:lvlJc w:val="left"/>
      <w:pPr>
        <w:ind w:left="1729" w:hanging="705"/>
      </w:pPr>
      <w:rPr>
        <w:rFonts w:ascii="Arial" w:eastAsiaTheme="minorEastAsia" w:hAnsi="Arial" w:cs="Arial" w:hint="default"/>
      </w:rPr>
    </w:lvl>
    <w:lvl w:ilvl="1" w:tplc="04070003" w:tentative="1">
      <w:start w:val="1"/>
      <w:numFmt w:val="bullet"/>
      <w:lvlText w:val="o"/>
      <w:lvlJc w:val="left"/>
      <w:pPr>
        <w:ind w:left="2104" w:hanging="360"/>
      </w:pPr>
      <w:rPr>
        <w:rFonts w:ascii="Courier New" w:hAnsi="Courier New" w:cs="Courier New" w:hint="default"/>
      </w:rPr>
    </w:lvl>
    <w:lvl w:ilvl="2" w:tplc="04070005" w:tentative="1">
      <w:start w:val="1"/>
      <w:numFmt w:val="bullet"/>
      <w:lvlText w:val=""/>
      <w:lvlJc w:val="left"/>
      <w:pPr>
        <w:ind w:left="2824" w:hanging="360"/>
      </w:pPr>
      <w:rPr>
        <w:rFonts w:ascii="Wingdings" w:hAnsi="Wingdings" w:hint="default"/>
      </w:rPr>
    </w:lvl>
    <w:lvl w:ilvl="3" w:tplc="04070001" w:tentative="1">
      <w:start w:val="1"/>
      <w:numFmt w:val="bullet"/>
      <w:lvlText w:val=""/>
      <w:lvlJc w:val="left"/>
      <w:pPr>
        <w:ind w:left="3544" w:hanging="360"/>
      </w:pPr>
      <w:rPr>
        <w:rFonts w:ascii="Symbol" w:hAnsi="Symbol" w:hint="default"/>
      </w:rPr>
    </w:lvl>
    <w:lvl w:ilvl="4" w:tplc="04070003" w:tentative="1">
      <w:start w:val="1"/>
      <w:numFmt w:val="bullet"/>
      <w:lvlText w:val="o"/>
      <w:lvlJc w:val="left"/>
      <w:pPr>
        <w:ind w:left="4264" w:hanging="360"/>
      </w:pPr>
      <w:rPr>
        <w:rFonts w:ascii="Courier New" w:hAnsi="Courier New" w:cs="Courier New" w:hint="default"/>
      </w:rPr>
    </w:lvl>
    <w:lvl w:ilvl="5" w:tplc="04070005" w:tentative="1">
      <w:start w:val="1"/>
      <w:numFmt w:val="bullet"/>
      <w:lvlText w:val=""/>
      <w:lvlJc w:val="left"/>
      <w:pPr>
        <w:ind w:left="4984" w:hanging="360"/>
      </w:pPr>
      <w:rPr>
        <w:rFonts w:ascii="Wingdings" w:hAnsi="Wingdings" w:hint="default"/>
      </w:rPr>
    </w:lvl>
    <w:lvl w:ilvl="6" w:tplc="04070001" w:tentative="1">
      <w:start w:val="1"/>
      <w:numFmt w:val="bullet"/>
      <w:lvlText w:val=""/>
      <w:lvlJc w:val="left"/>
      <w:pPr>
        <w:ind w:left="5704" w:hanging="360"/>
      </w:pPr>
      <w:rPr>
        <w:rFonts w:ascii="Symbol" w:hAnsi="Symbol" w:hint="default"/>
      </w:rPr>
    </w:lvl>
    <w:lvl w:ilvl="7" w:tplc="04070003" w:tentative="1">
      <w:start w:val="1"/>
      <w:numFmt w:val="bullet"/>
      <w:lvlText w:val="o"/>
      <w:lvlJc w:val="left"/>
      <w:pPr>
        <w:ind w:left="6424" w:hanging="360"/>
      </w:pPr>
      <w:rPr>
        <w:rFonts w:ascii="Courier New" w:hAnsi="Courier New" w:cs="Courier New" w:hint="default"/>
      </w:rPr>
    </w:lvl>
    <w:lvl w:ilvl="8" w:tplc="04070005" w:tentative="1">
      <w:start w:val="1"/>
      <w:numFmt w:val="bullet"/>
      <w:lvlText w:val=""/>
      <w:lvlJc w:val="left"/>
      <w:pPr>
        <w:ind w:left="7144" w:hanging="360"/>
      </w:pPr>
      <w:rPr>
        <w:rFonts w:ascii="Wingdings" w:hAnsi="Wingdings" w:hint="default"/>
      </w:rPr>
    </w:lvl>
  </w:abstractNum>
  <w:num w:numId="1">
    <w:abstractNumId w:val="3"/>
  </w:num>
  <w:num w:numId="2">
    <w:abstractNumId w:val="13"/>
  </w:num>
  <w:num w:numId="3">
    <w:abstractNumId w:val="7"/>
  </w:num>
  <w:num w:numId="4">
    <w:abstractNumId w:val="9"/>
  </w:num>
  <w:num w:numId="5">
    <w:abstractNumId w:val="10"/>
  </w:num>
  <w:num w:numId="6">
    <w:abstractNumId w:val="8"/>
  </w:num>
  <w:num w:numId="7">
    <w:abstractNumId w:val="6"/>
  </w:num>
  <w:num w:numId="8">
    <w:abstractNumId w:val="16"/>
  </w:num>
  <w:num w:numId="9">
    <w:abstractNumId w:val="0"/>
  </w:num>
  <w:num w:numId="10">
    <w:abstractNumId w:val="22"/>
  </w:num>
  <w:num w:numId="11">
    <w:abstractNumId w:val="23"/>
  </w:num>
  <w:num w:numId="12">
    <w:abstractNumId w:val="11"/>
  </w:num>
  <w:num w:numId="13">
    <w:abstractNumId w:val="21"/>
  </w:num>
  <w:num w:numId="14">
    <w:abstractNumId w:val="19"/>
  </w:num>
  <w:num w:numId="15">
    <w:abstractNumId w:val="5"/>
  </w:num>
  <w:num w:numId="16">
    <w:abstractNumId w:val="17"/>
  </w:num>
  <w:num w:numId="17">
    <w:abstractNumId w:val="2"/>
  </w:num>
  <w:num w:numId="18">
    <w:abstractNumId w:val="20"/>
  </w:num>
  <w:num w:numId="19">
    <w:abstractNumId w:val="18"/>
  </w:num>
  <w:num w:numId="20">
    <w:abstractNumId w:val="1"/>
  </w:num>
  <w:num w:numId="21">
    <w:abstractNumId w:val="15"/>
  </w:num>
  <w:num w:numId="22">
    <w:abstractNumId w:val="12"/>
  </w:num>
  <w:num w:numId="23">
    <w:abstractNumId w:val="4"/>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DC"/>
    <w:rsid w:val="00004CB7"/>
    <w:rsid w:val="00004F43"/>
    <w:rsid w:val="00025DDD"/>
    <w:rsid w:val="00057403"/>
    <w:rsid w:val="000610D0"/>
    <w:rsid w:val="00063C96"/>
    <w:rsid w:val="00063E1E"/>
    <w:rsid w:val="000677D3"/>
    <w:rsid w:val="00072CEA"/>
    <w:rsid w:val="00076458"/>
    <w:rsid w:val="00084EDC"/>
    <w:rsid w:val="000937C3"/>
    <w:rsid w:val="00095714"/>
    <w:rsid w:val="000B198C"/>
    <w:rsid w:val="000B4AE5"/>
    <w:rsid w:val="000D1B4B"/>
    <w:rsid w:val="000D3FE8"/>
    <w:rsid w:val="000D7843"/>
    <w:rsid w:val="000E13D9"/>
    <w:rsid w:val="0010167A"/>
    <w:rsid w:val="00113E97"/>
    <w:rsid w:val="00115600"/>
    <w:rsid w:val="001161E1"/>
    <w:rsid w:val="0011750C"/>
    <w:rsid w:val="0012245A"/>
    <w:rsid w:val="00137145"/>
    <w:rsid w:val="0014727B"/>
    <w:rsid w:val="00147553"/>
    <w:rsid w:val="00155292"/>
    <w:rsid w:val="00163ACA"/>
    <w:rsid w:val="00167912"/>
    <w:rsid w:val="00186814"/>
    <w:rsid w:val="00194F6E"/>
    <w:rsid w:val="001A4376"/>
    <w:rsid w:val="001C2CE4"/>
    <w:rsid w:val="001C2DE1"/>
    <w:rsid w:val="001C4B00"/>
    <w:rsid w:val="001D4C8C"/>
    <w:rsid w:val="00210099"/>
    <w:rsid w:val="00234CDF"/>
    <w:rsid w:val="002404B1"/>
    <w:rsid w:val="00243C6E"/>
    <w:rsid w:val="0024558F"/>
    <w:rsid w:val="00246652"/>
    <w:rsid w:val="00271D91"/>
    <w:rsid w:val="00274B29"/>
    <w:rsid w:val="002A0CB4"/>
    <w:rsid w:val="002B05E4"/>
    <w:rsid w:val="002E6DFC"/>
    <w:rsid w:val="002E7C5A"/>
    <w:rsid w:val="002F70DB"/>
    <w:rsid w:val="003061E0"/>
    <w:rsid w:val="0031186E"/>
    <w:rsid w:val="00325AFC"/>
    <w:rsid w:val="003364FE"/>
    <w:rsid w:val="003525AD"/>
    <w:rsid w:val="00387072"/>
    <w:rsid w:val="00391183"/>
    <w:rsid w:val="003A6860"/>
    <w:rsid w:val="003C0DA5"/>
    <w:rsid w:val="003D6B0A"/>
    <w:rsid w:val="003E1AE8"/>
    <w:rsid w:val="003E3025"/>
    <w:rsid w:val="003E40F7"/>
    <w:rsid w:val="003F3D29"/>
    <w:rsid w:val="003F6CEB"/>
    <w:rsid w:val="00446643"/>
    <w:rsid w:val="00453F7D"/>
    <w:rsid w:val="0045403C"/>
    <w:rsid w:val="00456EE3"/>
    <w:rsid w:val="00463C88"/>
    <w:rsid w:val="00465D6C"/>
    <w:rsid w:val="0047502B"/>
    <w:rsid w:val="004A3A7B"/>
    <w:rsid w:val="004B5331"/>
    <w:rsid w:val="004B55B8"/>
    <w:rsid w:val="004B65F7"/>
    <w:rsid w:val="004C115D"/>
    <w:rsid w:val="004E0769"/>
    <w:rsid w:val="0050283E"/>
    <w:rsid w:val="00503A65"/>
    <w:rsid w:val="00507FBA"/>
    <w:rsid w:val="005111EC"/>
    <w:rsid w:val="005120B1"/>
    <w:rsid w:val="00537E58"/>
    <w:rsid w:val="005476D0"/>
    <w:rsid w:val="00550F32"/>
    <w:rsid w:val="005670D9"/>
    <w:rsid w:val="00581C41"/>
    <w:rsid w:val="005A737A"/>
    <w:rsid w:val="005B22FB"/>
    <w:rsid w:val="005C408C"/>
    <w:rsid w:val="005D0EA8"/>
    <w:rsid w:val="005D7E54"/>
    <w:rsid w:val="005E3ACF"/>
    <w:rsid w:val="00602224"/>
    <w:rsid w:val="006023E1"/>
    <w:rsid w:val="00611EF9"/>
    <w:rsid w:val="00620EE3"/>
    <w:rsid w:val="00632D52"/>
    <w:rsid w:val="0065797A"/>
    <w:rsid w:val="00671A49"/>
    <w:rsid w:val="006805FC"/>
    <w:rsid w:val="0069133A"/>
    <w:rsid w:val="006A6477"/>
    <w:rsid w:val="006C0629"/>
    <w:rsid w:val="006C0ED3"/>
    <w:rsid w:val="006E2677"/>
    <w:rsid w:val="007004D3"/>
    <w:rsid w:val="007435DF"/>
    <w:rsid w:val="00754C32"/>
    <w:rsid w:val="00757729"/>
    <w:rsid w:val="00764F62"/>
    <w:rsid w:val="00765FED"/>
    <w:rsid w:val="007B5FDE"/>
    <w:rsid w:val="007D4BF3"/>
    <w:rsid w:val="007D6C25"/>
    <w:rsid w:val="007D7B8A"/>
    <w:rsid w:val="007D7CB4"/>
    <w:rsid w:val="008127F3"/>
    <w:rsid w:val="00813544"/>
    <w:rsid w:val="00830B1A"/>
    <w:rsid w:val="008312FF"/>
    <w:rsid w:val="0085540D"/>
    <w:rsid w:val="00863BD9"/>
    <w:rsid w:val="00864A4B"/>
    <w:rsid w:val="00883201"/>
    <w:rsid w:val="00884032"/>
    <w:rsid w:val="00896A9F"/>
    <w:rsid w:val="008C5B2B"/>
    <w:rsid w:val="008E4372"/>
    <w:rsid w:val="008F0518"/>
    <w:rsid w:val="008F0874"/>
    <w:rsid w:val="008F212C"/>
    <w:rsid w:val="00912B0E"/>
    <w:rsid w:val="00927F6C"/>
    <w:rsid w:val="00931150"/>
    <w:rsid w:val="0093235B"/>
    <w:rsid w:val="0093534E"/>
    <w:rsid w:val="00941BFB"/>
    <w:rsid w:val="0095713F"/>
    <w:rsid w:val="009644A3"/>
    <w:rsid w:val="00994BC2"/>
    <w:rsid w:val="009A1287"/>
    <w:rsid w:val="009B4043"/>
    <w:rsid w:val="009C0E63"/>
    <w:rsid w:val="009C4444"/>
    <w:rsid w:val="009E77D8"/>
    <w:rsid w:val="009F3F12"/>
    <w:rsid w:val="009F43CC"/>
    <w:rsid w:val="00A215D3"/>
    <w:rsid w:val="00A40806"/>
    <w:rsid w:val="00A506FA"/>
    <w:rsid w:val="00A54F58"/>
    <w:rsid w:val="00A7560F"/>
    <w:rsid w:val="00AA7F63"/>
    <w:rsid w:val="00AB2BC8"/>
    <w:rsid w:val="00AB2FC5"/>
    <w:rsid w:val="00AD6573"/>
    <w:rsid w:val="00AE36DC"/>
    <w:rsid w:val="00AE6CC6"/>
    <w:rsid w:val="00AF2866"/>
    <w:rsid w:val="00AF4947"/>
    <w:rsid w:val="00B11E7A"/>
    <w:rsid w:val="00B402C5"/>
    <w:rsid w:val="00B5317A"/>
    <w:rsid w:val="00B56DA9"/>
    <w:rsid w:val="00B847A7"/>
    <w:rsid w:val="00B874EE"/>
    <w:rsid w:val="00B93DE1"/>
    <w:rsid w:val="00BC5B82"/>
    <w:rsid w:val="00C43AFA"/>
    <w:rsid w:val="00C67EC6"/>
    <w:rsid w:val="00C94E79"/>
    <w:rsid w:val="00CA17DF"/>
    <w:rsid w:val="00CB0717"/>
    <w:rsid w:val="00CC328D"/>
    <w:rsid w:val="00CE53E5"/>
    <w:rsid w:val="00CF7E72"/>
    <w:rsid w:val="00D22E56"/>
    <w:rsid w:val="00D376F7"/>
    <w:rsid w:val="00D40C2E"/>
    <w:rsid w:val="00D54088"/>
    <w:rsid w:val="00D576FE"/>
    <w:rsid w:val="00D71F28"/>
    <w:rsid w:val="00D7338F"/>
    <w:rsid w:val="00D7518A"/>
    <w:rsid w:val="00D90A62"/>
    <w:rsid w:val="00DA7351"/>
    <w:rsid w:val="00DC5E56"/>
    <w:rsid w:val="00E1004C"/>
    <w:rsid w:val="00E3404E"/>
    <w:rsid w:val="00E50E5B"/>
    <w:rsid w:val="00E551E3"/>
    <w:rsid w:val="00E72CE0"/>
    <w:rsid w:val="00E96E99"/>
    <w:rsid w:val="00EA281B"/>
    <w:rsid w:val="00F052BA"/>
    <w:rsid w:val="00F13582"/>
    <w:rsid w:val="00F137E7"/>
    <w:rsid w:val="00F25152"/>
    <w:rsid w:val="00F8548A"/>
    <w:rsid w:val="00F90A4C"/>
    <w:rsid w:val="00F9355B"/>
    <w:rsid w:val="00FA78CA"/>
    <w:rsid w:val="00FA7DA1"/>
    <w:rsid w:val="00FB2295"/>
    <w:rsid w:val="00FB578D"/>
    <w:rsid w:val="00FC208C"/>
    <w:rsid w:val="00FC4D26"/>
    <w:rsid w:val="00FD7ADD"/>
    <w:rsid w:val="00FF0933"/>
    <w:rsid w:val="00FF1B94"/>
    <w:rsid w:val="00FF5C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5817A996"/>
  <w15:chartTrackingRefBased/>
  <w15:docId w15:val="{CE94F410-18F7-41DC-8FCE-394E0588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84EDC"/>
    <w:pPr>
      <w:spacing w:line="276" w:lineRule="auto"/>
    </w:pPr>
    <w:rPr>
      <w:rFonts w:ascii="Arial" w:eastAsiaTheme="minorEastAsia" w:hAnsi="Arial" w:cstheme="minorBidi"/>
      <w:sz w:val="22"/>
      <w:szCs w:val="24"/>
      <w:lang w:eastAsia="en-US"/>
    </w:rPr>
  </w:style>
  <w:style w:type="paragraph" w:styleId="berschrift1">
    <w:name w:val="heading 1"/>
    <w:basedOn w:val="Standard"/>
    <w:next w:val="Standard"/>
    <w:link w:val="berschrift1Zchn"/>
    <w:uiPriority w:val="9"/>
    <w:qFormat/>
    <w:rsid w:val="008127F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unhideWhenUsed/>
    <w:qFormat/>
    <w:rsid w:val="00084EDC"/>
    <w:pPr>
      <w:widowControl w:val="0"/>
      <w:autoSpaceDE w:val="0"/>
      <w:autoSpaceDN w:val="0"/>
      <w:spacing w:line="240" w:lineRule="auto"/>
      <w:ind w:left="883" w:hanging="720"/>
      <w:jc w:val="both"/>
      <w:outlineLvl w:val="1"/>
    </w:pPr>
    <w:rPr>
      <w:rFonts w:eastAsia="Arial" w:cs="Arial"/>
      <w:b/>
      <w:bCs/>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084EDC"/>
    <w:rPr>
      <w:rFonts w:ascii="Arial" w:eastAsia="Arial" w:hAnsi="Arial" w:cs="Arial"/>
      <w:b/>
      <w:bCs/>
      <w:sz w:val="22"/>
      <w:szCs w:val="22"/>
      <w:lang w:val="en-US" w:eastAsia="en-US"/>
    </w:rPr>
  </w:style>
  <w:style w:type="paragraph" w:styleId="Kopfzeile">
    <w:name w:val="header"/>
    <w:basedOn w:val="Standard"/>
    <w:link w:val="KopfzeileZchn"/>
    <w:uiPriority w:val="99"/>
    <w:unhideWhenUsed/>
    <w:rsid w:val="00084EDC"/>
    <w:pPr>
      <w:tabs>
        <w:tab w:val="center" w:pos="4153"/>
        <w:tab w:val="right" w:pos="8306"/>
      </w:tabs>
    </w:pPr>
  </w:style>
  <w:style w:type="character" w:customStyle="1" w:styleId="KopfzeileZchn">
    <w:name w:val="Kopfzeile Zchn"/>
    <w:basedOn w:val="Absatz-Standardschriftart"/>
    <w:link w:val="Kopfzeile"/>
    <w:uiPriority w:val="99"/>
    <w:rsid w:val="00084EDC"/>
    <w:rPr>
      <w:rFonts w:ascii="Arial" w:eastAsiaTheme="minorEastAsia" w:hAnsi="Arial" w:cstheme="minorBidi"/>
      <w:sz w:val="22"/>
      <w:szCs w:val="24"/>
      <w:lang w:eastAsia="en-US"/>
    </w:rPr>
  </w:style>
  <w:style w:type="paragraph" w:styleId="Fuzeile">
    <w:name w:val="footer"/>
    <w:basedOn w:val="Standard"/>
    <w:link w:val="FuzeileZchn"/>
    <w:uiPriority w:val="99"/>
    <w:unhideWhenUsed/>
    <w:rsid w:val="00084EDC"/>
    <w:pPr>
      <w:tabs>
        <w:tab w:val="center" w:pos="4153"/>
        <w:tab w:val="right" w:pos="8306"/>
      </w:tabs>
    </w:pPr>
  </w:style>
  <w:style w:type="character" w:customStyle="1" w:styleId="FuzeileZchn">
    <w:name w:val="Fußzeile Zchn"/>
    <w:basedOn w:val="Absatz-Standardschriftart"/>
    <w:link w:val="Fuzeile"/>
    <w:uiPriority w:val="99"/>
    <w:rsid w:val="00084EDC"/>
    <w:rPr>
      <w:rFonts w:ascii="Arial" w:eastAsiaTheme="minorEastAsia" w:hAnsi="Arial" w:cstheme="minorBidi"/>
      <w:sz w:val="22"/>
      <w:szCs w:val="24"/>
      <w:lang w:eastAsia="en-US"/>
    </w:rPr>
  </w:style>
  <w:style w:type="paragraph" w:styleId="Listenabsatz">
    <w:name w:val="List Paragraph"/>
    <w:basedOn w:val="Standard"/>
    <w:link w:val="ListenabsatzZchn"/>
    <w:uiPriority w:val="34"/>
    <w:qFormat/>
    <w:rsid w:val="00084EDC"/>
    <w:pPr>
      <w:spacing w:after="200"/>
      <w:ind w:left="720"/>
      <w:contextualSpacing/>
    </w:pPr>
    <w:rPr>
      <w:rFonts w:eastAsiaTheme="minorHAnsi"/>
      <w:szCs w:val="22"/>
      <w:lang w:val="en-ZA"/>
    </w:rPr>
  </w:style>
  <w:style w:type="paragraph" w:customStyle="1" w:styleId="FarbigeListe-Akzent11">
    <w:name w:val="Farbige Liste - Akzent 11"/>
    <w:basedOn w:val="Standard"/>
    <w:uiPriority w:val="34"/>
    <w:qFormat/>
    <w:rsid w:val="00084EDC"/>
    <w:pPr>
      <w:ind w:left="720"/>
      <w:contextualSpacing/>
    </w:pPr>
    <w:rPr>
      <w:rFonts w:eastAsia="Cambria" w:cs="Times New Roman"/>
    </w:rPr>
  </w:style>
  <w:style w:type="paragraph" w:customStyle="1" w:styleId="Default">
    <w:name w:val="Default"/>
    <w:rsid w:val="00084EDC"/>
    <w:pPr>
      <w:autoSpaceDE w:val="0"/>
      <w:autoSpaceDN w:val="0"/>
      <w:adjustRightInd w:val="0"/>
    </w:pPr>
    <w:rPr>
      <w:rFonts w:ascii="Arial" w:eastAsiaTheme="minorHAnsi" w:hAnsi="Arial" w:cs="Arial"/>
      <w:color w:val="000000"/>
      <w:sz w:val="24"/>
      <w:szCs w:val="24"/>
      <w:lang w:eastAsia="en-US"/>
    </w:rPr>
  </w:style>
  <w:style w:type="paragraph" w:styleId="Textkrper">
    <w:name w:val="Body Text"/>
    <w:basedOn w:val="Standard"/>
    <w:link w:val="TextkrperZchn"/>
    <w:uiPriority w:val="99"/>
    <w:semiHidden/>
    <w:unhideWhenUsed/>
    <w:rsid w:val="00084EDC"/>
    <w:pPr>
      <w:spacing w:after="120"/>
    </w:pPr>
  </w:style>
  <w:style w:type="character" w:customStyle="1" w:styleId="TextkrperZchn">
    <w:name w:val="Textkörper Zchn"/>
    <w:basedOn w:val="Absatz-Standardschriftart"/>
    <w:link w:val="Textkrper"/>
    <w:uiPriority w:val="99"/>
    <w:semiHidden/>
    <w:rsid w:val="00084EDC"/>
    <w:rPr>
      <w:rFonts w:ascii="Arial" w:eastAsiaTheme="minorEastAsia" w:hAnsi="Arial" w:cstheme="minorBidi"/>
      <w:sz w:val="22"/>
      <w:szCs w:val="24"/>
      <w:lang w:eastAsia="en-US"/>
    </w:rPr>
  </w:style>
  <w:style w:type="character" w:customStyle="1" w:styleId="ListenabsatzZchn">
    <w:name w:val="Listenabsatz Zchn"/>
    <w:basedOn w:val="Absatz-Standardschriftart"/>
    <w:link w:val="Listenabsatz"/>
    <w:uiPriority w:val="34"/>
    <w:rsid w:val="00387072"/>
    <w:rPr>
      <w:rFonts w:ascii="Arial" w:eastAsiaTheme="minorHAnsi" w:hAnsi="Arial" w:cstheme="minorBidi"/>
      <w:sz w:val="22"/>
      <w:szCs w:val="22"/>
      <w:lang w:val="en-ZA" w:eastAsia="en-US"/>
    </w:rPr>
  </w:style>
  <w:style w:type="paragraph" w:styleId="Funotentext">
    <w:name w:val="footnote text"/>
    <w:basedOn w:val="Standard"/>
    <w:link w:val="FunotentextZchn"/>
    <w:uiPriority w:val="99"/>
    <w:unhideWhenUsed/>
    <w:rsid w:val="003E1AE8"/>
    <w:pPr>
      <w:spacing w:before="120" w:line="240" w:lineRule="auto"/>
    </w:pPr>
    <w:rPr>
      <w:rFonts w:eastAsiaTheme="minorHAnsi"/>
      <w:sz w:val="18"/>
      <w:szCs w:val="20"/>
    </w:rPr>
  </w:style>
  <w:style w:type="character" w:customStyle="1" w:styleId="FunotentextZchn">
    <w:name w:val="Fußnotentext Zchn"/>
    <w:basedOn w:val="Absatz-Standardschriftart"/>
    <w:link w:val="Funotentext"/>
    <w:uiPriority w:val="99"/>
    <w:rsid w:val="003E1AE8"/>
    <w:rPr>
      <w:rFonts w:ascii="Arial" w:eastAsiaTheme="minorHAnsi" w:hAnsi="Arial" w:cstheme="minorBidi"/>
      <w:sz w:val="18"/>
      <w:lang w:eastAsia="en-US"/>
    </w:rPr>
  </w:style>
  <w:style w:type="character" w:styleId="Funotenzeichen">
    <w:name w:val="footnote reference"/>
    <w:basedOn w:val="Absatz-Standardschriftart"/>
    <w:uiPriority w:val="99"/>
    <w:semiHidden/>
    <w:unhideWhenUsed/>
    <w:rsid w:val="003E1AE8"/>
    <w:rPr>
      <w:vertAlign w:val="superscript"/>
    </w:rPr>
  </w:style>
  <w:style w:type="character" w:styleId="Kommentarzeichen">
    <w:name w:val="annotation reference"/>
    <w:basedOn w:val="Absatz-Standardschriftart"/>
    <w:uiPriority w:val="99"/>
    <w:semiHidden/>
    <w:unhideWhenUsed/>
    <w:rsid w:val="00057403"/>
    <w:rPr>
      <w:sz w:val="16"/>
      <w:szCs w:val="16"/>
    </w:rPr>
  </w:style>
  <w:style w:type="paragraph" w:styleId="Kommentartext">
    <w:name w:val="annotation text"/>
    <w:basedOn w:val="Standard"/>
    <w:link w:val="KommentartextZchn"/>
    <w:uiPriority w:val="99"/>
    <w:semiHidden/>
    <w:unhideWhenUsed/>
    <w:rsid w:val="0005740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57403"/>
    <w:rPr>
      <w:rFonts w:ascii="Arial" w:eastAsiaTheme="minorEastAsia" w:hAnsi="Arial" w:cstheme="minorBidi"/>
      <w:lang w:eastAsia="en-US"/>
    </w:rPr>
  </w:style>
  <w:style w:type="paragraph" w:styleId="Kommentarthema">
    <w:name w:val="annotation subject"/>
    <w:basedOn w:val="Kommentartext"/>
    <w:next w:val="Kommentartext"/>
    <w:link w:val="KommentarthemaZchn"/>
    <w:uiPriority w:val="99"/>
    <w:semiHidden/>
    <w:unhideWhenUsed/>
    <w:rsid w:val="00057403"/>
    <w:rPr>
      <w:b/>
      <w:bCs/>
    </w:rPr>
  </w:style>
  <w:style w:type="character" w:customStyle="1" w:styleId="KommentarthemaZchn">
    <w:name w:val="Kommentarthema Zchn"/>
    <w:basedOn w:val="KommentartextZchn"/>
    <w:link w:val="Kommentarthema"/>
    <w:uiPriority w:val="99"/>
    <w:semiHidden/>
    <w:rsid w:val="00057403"/>
    <w:rPr>
      <w:rFonts w:ascii="Arial" w:eastAsiaTheme="minorEastAsia" w:hAnsi="Arial" w:cstheme="minorBidi"/>
      <w:b/>
      <w:bCs/>
      <w:lang w:eastAsia="en-US"/>
    </w:rPr>
  </w:style>
  <w:style w:type="paragraph" w:styleId="Sprechblasentext">
    <w:name w:val="Balloon Text"/>
    <w:basedOn w:val="Standard"/>
    <w:link w:val="SprechblasentextZchn"/>
    <w:uiPriority w:val="99"/>
    <w:semiHidden/>
    <w:unhideWhenUsed/>
    <w:rsid w:val="0005740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7403"/>
    <w:rPr>
      <w:rFonts w:ascii="Segoe UI" w:eastAsiaTheme="minorEastAsia" w:hAnsi="Segoe UI" w:cs="Segoe UI"/>
      <w:sz w:val="18"/>
      <w:szCs w:val="18"/>
      <w:lang w:eastAsia="en-US"/>
    </w:rPr>
  </w:style>
  <w:style w:type="table" w:customStyle="1" w:styleId="TableNormal">
    <w:name w:val="Table Normal"/>
    <w:uiPriority w:val="2"/>
    <w:semiHidden/>
    <w:unhideWhenUsed/>
    <w:qFormat/>
    <w:rsid w:val="00D90A6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berschrift1Zchn">
    <w:name w:val="Überschrift 1 Zchn"/>
    <w:basedOn w:val="Absatz-Standardschriftart"/>
    <w:link w:val="berschrift1"/>
    <w:uiPriority w:val="9"/>
    <w:rsid w:val="008127F3"/>
    <w:rPr>
      <w:rFonts w:asciiTheme="majorHAnsi" w:eastAsiaTheme="majorEastAsia" w:hAnsiTheme="majorHAnsi" w:cstheme="majorBidi"/>
      <w:color w:val="365F91" w:themeColor="accent1" w:themeShade="BF"/>
      <w:sz w:val="32"/>
      <w:szCs w:val="32"/>
      <w:lang w:eastAsia="en-US"/>
    </w:rPr>
  </w:style>
  <w:style w:type="paragraph" w:customStyle="1" w:styleId="TableParagraph">
    <w:name w:val="Table Paragraph"/>
    <w:basedOn w:val="Standard"/>
    <w:uiPriority w:val="1"/>
    <w:qFormat/>
    <w:rsid w:val="003E3025"/>
    <w:pPr>
      <w:widowControl w:val="0"/>
      <w:autoSpaceDE w:val="0"/>
      <w:autoSpaceDN w:val="0"/>
      <w:spacing w:before="11" w:line="240" w:lineRule="auto"/>
      <w:ind w:left="107"/>
    </w:pPr>
    <w:rPr>
      <w:rFonts w:ascii="Calibri" w:eastAsia="Calibri" w:hAnsi="Calibri" w:cs="Calibri"/>
      <w:szCs w:val="22"/>
      <w:lang w:val="en-US"/>
    </w:rPr>
  </w:style>
  <w:style w:type="character" w:styleId="Hyperlink">
    <w:name w:val="Hyperlink"/>
    <w:basedOn w:val="Absatz-Standardschriftart"/>
    <w:uiPriority w:val="99"/>
    <w:unhideWhenUsed/>
    <w:rsid w:val="00234CDF"/>
    <w:rPr>
      <w:color w:val="0000FF" w:themeColor="hyperlink"/>
      <w:u w:val="single"/>
    </w:rPr>
  </w:style>
  <w:style w:type="character" w:styleId="NichtaufgelsteErwhnung">
    <w:name w:val="Unresolved Mention"/>
    <w:basedOn w:val="Absatz-Standardschriftart"/>
    <w:uiPriority w:val="99"/>
    <w:semiHidden/>
    <w:unhideWhenUsed/>
    <w:rsid w:val="00234CDF"/>
    <w:rPr>
      <w:color w:val="605E5C"/>
      <w:shd w:val="clear" w:color="auto" w:fill="E1DFDD"/>
    </w:rPr>
  </w:style>
  <w:style w:type="character" w:styleId="BesuchterLink">
    <w:name w:val="FollowedHyperlink"/>
    <w:basedOn w:val="Absatz-Standardschriftart"/>
    <w:uiPriority w:val="99"/>
    <w:semiHidden/>
    <w:unhideWhenUsed/>
    <w:rsid w:val="00147553"/>
    <w:rPr>
      <w:color w:val="800080" w:themeColor="followedHyperlink"/>
      <w:u w:val="single"/>
    </w:rPr>
  </w:style>
  <w:style w:type="character" w:customStyle="1" w:styleId="hgkelc">
    <w:name w:val="hgkelc"/>
    <w:basedOn w:val="Absatz-Standardschriftart"/>
    <w:rsid w:val="007D7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75475">
      <w:bodyDiv w:val="1"/>
      <w:marLeft w:val="0"/>
      <w:marRight w:val="0"/>
      <w:marTop w:val="0"/>
      <w:marBottom w:val="0"/>
      <w:divBdr>
        <w:top w:val="none" w:sz="0" w:space="0" w:color="auto"/>
        <w:left w:val="none" w:sz="0" w:space="0" w:color="auto"/>
        <w:bottom w:val="none" w:sz="0" w:space="0" w:color="auto"/>
        <w:right w:val="none" w:sz="0" w:space="0" w:color="auto"/>
      </w:divBdr>
    </w:div>
    <w:div w:id="1019937701">
      <w:bodyDiv w:val="1"/>
      <w:marLeft w:val="0"/>
      <w:marRight w:val="0"/>
      <w:marTop w:val="0"/>
      <w:marBottom w:val="0"/>
      <w:divBdr>
        <w:top w:val="none" w:sz="0" w:space="0" w:color="auto"/>
        <w:left w:val="none" w:sz="0" w:space="0" w:color="auto"/>
        <w:bottom w:val="none" w:sz="0" w:space="0" w:color="auto"/>
        <w:right w:val="none" w:sz="0" w:space="0" w:color="auto"/>
      </w:divBdr>
      <w:divsChild>
        <w:div w:id="222955989">
          <w:marLeft w:val="0"/>
          <w:marRight w:val="0"/>
          <w:marTop w:val="0"/>
          <w:marBottom w:val="0"/>
          <w:divBdr>
            <w:top w:val="none" w:sz="0" w:space="0" w:color="auto"/>
            <w:left w:val="none" w:sz="0" w:space="0" w:color="auto"/>
            <w:bottom w:val="none" w:sz="0" w:space="0" w:color="auto"/>
            <w:right w:val="none" w:sz="0" w:space="0" w:color="auto"/>
          </w:divBdr>
          <w:divsChild>
            <w:div w:id="20116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38264">
      <w:bodyDiv w:val="1"/>
      <w:marLeft w:val="0"/>
      <w:marRight w:val="0"/>
      <w:marTop w:val="0"/>
      <w:marBottom w:val="0"/>
      <w:divBdr>
        <w:top w:val="none" w:sz="0" w:space="0" w:color="auto"/>
        <w:left w:val="none" w:sz="0" w:space="0" w:color="auto"/>
        <w:bottom w:val="none" w:sz="0" w:space="0" w:color="auto"/>
        <w:right w:val="none" w:sz="0" w:space="0" w:color="auto"/>
      </w:divBdr>
    </w:div>
    <w:div w:id="1175533119">
      <w:bodyDiv w:val="1"/>
      <w:marLeft w:val="0"/>
      <w:marRight w:val="0"/>
      <w:marTop w:val="0"/>
      <w:marBottom w:val="0"/>
      <w:divBdr>
        <w:top w:val="none" w:sz="0" w:space="0" w:color="auto"/>
        <w:left w:val="none" w:sz="0" w:space="0" w:color="auto"/>
        <w:bottom w:val="none" w:sz="0" w:space="0" w:color="auto"/>
        <w:right w:val="none" w:sz="0" w:space="0" w:color="auto"/>
      </w:divBdr>
    </w:div>
    <w:div w:id="1403870628">
      <w:bodyDiv w:val="1"/>
      <w:marLeft w:val="0"/>
      <w:marRight w:val="0"/>
      <w:marTop w:val="0"/>
      <w:marBottom w:val="0"/>
      <w:divBdr>
        <w:top w:val="none" w:sz="0" w:space="0" w:color="auto"/>
        <w:left w:val="none" w:sz="0" w:space="0" w:color="auto"/>
        <w:bottom w:val="none" w:sz="0" w:space="0" w:color="auto"/>
        <w:right w:val="none" w:sz="0" w:space="0" w:color="auto"/>
      </w:divBdr>
    </w:div>
    <w:div w:id="1685135870">
      <w:bodyDiv w:val="1"/>
      <w:marLeft w:val="0"/>
      <w:marRight w:val="0"/>
      <w:marTop w:val="0"/>
      <w:marBottom w:val="0"/>
      <w:divBdr>
        <w:top w:val="none" w:sz="0" w:space="0" w:color="auto"/>
        <w:left w:val="none" w:sz="0" w:space="0" w:color="auto"/>
        <w:bottom w:val="none" w:sz="0" w:space="0" w:color="auto"/>
        <w:right w:val="none" w:sz="0" w:space="0" w:color="auto"/>
      </w:divBdr>
    </w:div>
    <w:div w:id="208988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CF7C5-4459-44FD-ABF9-A4A140D96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3231</Words>
  <Characters>23542</Characters>
  <Application>Microsoft Office Word</Application>
  <DocSecurity>0</DocSecurity>
  <Lines>196</Lines>
  <Paragraphs>53</Paragraphs>
  <ScaleCrop>false</ScaleCrop>
  <HeadingPairs>
    <vt:vector size="2" baseType="variant">
      <vt:variant>
        <vt:lpstr>Titel</vt:lpstr>
      </vt:variant>
      <vt:variant>
        <vt:i4>1</vt:i4>
      </vt:variant>
    </vt:vector>
  </HeadingPairs>
  <TitlesOfParts>
    <vt:vector size="1" baseType="lpstr">
      <vt:lpstr/>
    </vt:vector>
  </TitlesOfParts>
  <Company>LKGB</Company>
  <LinksUpToDate>false</LinksUpToDate>
  <CharactersWithSpaces>26720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Bonke, Lena</dc:creator>
  <cp:keywords/>
  <dc:description/>
  <cp:lastModifiedBy>Bonke, Lena</cp:lastModifiedBy>
  <cp:revision>85</cp:revision>
  <cp:lastPrinted>2024-08-30T11:57:00Z</cp:lastPrinted>
  <dcterms:created xsi:type="dcterms:W3CDTF">2024-07-15T12:38:00Z</dcterms:created>
  <dcterms:modified xsi:type="dcterms:W3CDTF">2024-09-04T12:16:00Z</dcterms:modified>
</cp:coreProperties>
</file>